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55055" w14:textId="77777777" w:rsidR="00BD6FAF" w:rsidRPr="00D41A0C" w:rsidRDefault="00BD6FAF" w:rsidP="00D41A0C">
      <w:pPr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41A0C">
        <w:rPr>
          <w:rFonts w:ascii="Times New Roman" w:eastAsia="Calibri" w:hAnsi="Times New Roman"/>
          <w:noProof/>
          <w:sz w:val="24"/>
          <w:szCs w:val="24"/>
          <w:lang w:eastAsia="en-US"/>
        </w:rPr>
        <w:drawing>
          <wp:inline distT="0" distB="0" distL="0" distR="0" wp14:anchorId="48C21306" wp14:editId="5860B601">
            <wp:extent cx="720000" cy="784800"/>
            <wp:effectExtent l="0" t="0" r="4445" b="0"/>
            <wp:docPr id="1257752509" name="Picture 1" descr="Logo Comune di Montesarch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Logo Comune di Montesarchio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8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679F27" w14:textId="77777777" w:rsidR="00BD6FAF" w:rsidRPr="00D41A0C" w:rsidRDefault="00BD6FAF" w:rsidP="00D41A0C">
      <w:pPr>
        <w:ind w:left="1276" w:right="1274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  <w:r w:rsidRPr="00D41A0C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>CITTÀ DI MONTESARCHIO</w:t>
      </w:r>
    </w:p>
    <w:p w14:paraId="6E515F93" w14:textId="77777777" w:rsidR="00BD6FAF" w:rsidRPr="00D41A0C" w:rsidRDefault="00BD6FAF" w:rsidP="00D41A0C">
      <w:pPr>
        <w:pBdr>
          <w:bottom w:val="double" w:sz="4" w:space="1" w:color="auto"/>
        </w:pBdr>
        <w:ind w:left="1276" w:right="1274"/>
        <w:jc w:val="center"/>
        <w:rPr>
          <w:rFonts w:ascii="Times New Roman" w:eastAsia="Calibri" w:hAnsi="Times New Roman"/>
          <w:color w:val="000000"/>
          <w:sz w:val="24"/>
          <w:szCs w:val="24"/>
          <w:lang w:val="x-none" w:eastAsia="en-US"/>
        </w:rPr>
      </w:pPr>
      <w:r w:rsidRPr="00D41A0C">
        <w:rPr>
          <w:rFonts w:ascii="Times New Roman" w:eastAsia="Calibri" w:hAnsi="Times New Roman"/>
          <w:color w:val="000000"/>
          <w:sz w:val="24"/>
          <w:szCs w:val="24"/>
          <w:lang w:val="x-none" w:eastAsia="en-US"/>
        </w:rPr>
        <w:t>PROVINCIA DI BENEVENTO</w:t>
      </w:r>
    </w:p>
    <w:p w14:paraId="42CC8463" w14:textId="13DE6839" w:rsidR="00BD6FAF" w:rsidRPr="00D41A0C" w:rsidRDefault="00BD6FAF" w:rsidP="00D41A0C">
      <w:pPr>
        <w:ind w:left="1276" w:right="1274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41A0C">
        <w:rPr>
          <w:rFonts w:ascii="Times New Roman" w:eastAsia="Calibri" w:hAnsi="Times New Roman"/>
          <w:b/>
          <w:sz w:val="24"/>
          <w:szCs w:val="24"/>
          <w:lang w:eastAsia="en-US"/>
        </w:rPr>
        <w:t>Area</w:t>
      </w:r>
      <w:r w:rsidR="00A17175" w:rsidRPr="00D41A0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D41A0C">
        <w:rPr>
          <w:rFonts w:ascii="Times New Roman" w:eastAsia="Calibri" w:hAnsi="Times New Roman"/>
          <w:b/>
          <w:sz w:val="24"/>
          <w:szCs w:val="24"/>
          <w:lang w:eastAsia="en-US"/>
        </w:rPr>
        <w:t>Digitalizzazione, Pubblica Istruzione e Sport</w:t>
      </w:r>
    </w:p>
    <w:p w14:paraId="7A927AA5" w14:textId="7EBE2030" w:rsidR="00BD6FAF" w:rsidRDefault="00BD6FAF" w:rsidP="00D41A0C">
      <w:pPr>
        <w:ind w:left="1276" w:right="1274"/>
        <w:jc w:val="center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14:paraId="565C827E" w14:textId="5E75B3E8" w:rsidR="00A12D63" w:rsidRPr="00A12D63" w:rsidRDefault="00A12D63" w:rsidP="00A12D63">
      <w:pPr>
        <w:jc w:val="center"/>
        <w:rPr>
          <w:rFonts w:ascii="Times New Roman" w:eastAsia="Calibri" w:hAnsi="Times New Roman"/>
          <w:b/>
          <w:lang w:eastAsia="en-US"/>
        </w:rPr>
      </w:pPr>
      <w:r w:rsidRPr="00A12D63">
        <w:rPr>
          <w:rFonts w:ascii="Times New Roman" w:eastAsia="Calibri" w:hAnsi="Times New Roman"/>
          <w:b/>
          <w:lang w:eastAsia="en-US"/>
        </w:rPr>
        <w:t>MODULO PER RICHIESTA DETRAZIONE SPESE SCOLASTICHE</w:t>
      </w:r>
    </w:p>
    <w:p w14:paraId="4830E9DB" w14:textId="77777777" w:rsidR="00A12D63" w:rsidRPr="00A12D63" w:rsidRDefault="00A12D63" w:rsidP="00D41A0C">
      <w:pPr>
        <w:ind w:left="1276" w:right="1274"/>
        <w:jc w:val="center"/>
        <w:rPr>
          <w:rFonts w:ascii="Times New Roman" w:eastAsia="Calibri" w:hAnsi="Times New Roman"/>
          <w:i/>
          <w:lang w:eastAsia="en-US"/>
        </w:rPr>
      </w:pPr>
    </w:p>
    <w:p w14:paraId="4BA5D9F9" w14:textId="0EE83006" w:rsidR="00A12D63" w:rsidRPr="00694805" w:rsidRDefault="00A12D63" w:rsidP="000311C4">
      <w:pPr>
        <w:pBdr>
          <w:bottom w:val="single" w:sz="4" w:space="1" w:color="auto"/>
        </w:pBdr>
        <w:spacing w:before="60" w:after="60"/>
        <w:ind w:left="284"/>
        <w:jc w:val="both"/>
        <w:rPr>
          <w:rFonts w:ascii="Times New Roman" w:hAnsi="Times New Roman"/>
          <w:b/>
        </w:rPr>
      </w:pPr>
      <w:r w:rsidRPr="00694805">
        <w:rPr>
          <w:rFonts w:ascii="Times New Roman" w:hAnsi="Times New Roman"/>
          <w:b/>
        </w:rPr>
        <w:t>IL GENITORE DICHIARAZIONE DATI ANAGRAFICI DEL RICHIEDENTE</w:t>
      </w:r>
    </w:p>
    <w:p w14:paraId="46CF68F7" w14:textId="77777777" w:rsidR="00A12D63" w:rsidRPr="00A12D63" w:rsidRDefault="00A12D63" w:rsidP="00A12D63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before="240" w:after="240"/>
        <w:ind w:left="284"/>
        <w:jc w:val="both"/>
        <w:rPr>
          <w:rFonts w:ascii="Times New Roman" w:hAnsi="Times New Roman"/>
        </w:rPr>
      </w:pPr>
    </w:p>
    <w:p w14:paraId="6701E356" w14:textId="1B026AFF" w:rsidR="00A12D63" w:rsidRPr="00A12D63" w:rsidRDefault="00A12D63" w:rsidP="00A12D63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before="240" w:after="240"/>
        <w:ind w:left="284"/>
        <w:jc w:val="both"/>
        <w:rPr>
          <w:rFonts w:ascii="Times New Roman" w:hAnsi="Times New Roman"/>
        </w:rPr>
      </w:pPr>
      <w:r w:rsidRPr="00A12D63">
        <w:rPr>
          <w:rFonts w:ascii="Times New Roman" w:hAnsi="Times New Roman"/>
        </w:rPr>
        <w:t>Il/La sottoscritto/a _______________________________________</w:t>
      </w:r>
      <w:r w:rsidRPr="00A12D63">
        <w:rPr>
          <w:rFonts w:ascii="Times New Roman" w:hAnsi="Times New Roman"/>
        </w:rPr>
        <w:t>____________________________</w:t>
      </w:r>
    </w:p>
    <w:p w14:paraId="4787A44D" w14:textId="1316DB38" w:rsidR="00A12D63" w:rsidRPr="00A12D63" w:rsidRDefault="00A12D63" w:rsidP="00A12D63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before="240" w:after="240"/>
        <w:ind w:left="284"/>
        <w:jc w:val="both"/>
        <w:rPr>
          <w:rFonts w:ascii="Times New Roman" w:hAnsi="Times New Roman"/>
        </w:rPr>
      </w:pPr>
      <w:r w:rsidRPr="00A12D63">
        <w:rPr>
          <w:rFonts w:ascii="Times New Roman" w:hAnsi="Times New Roman"/>
        </w:rPr>
        <w:t>nato a _____________________________</w:t>
      </w:r>
      <w:r w:rsidRPr="00A12D63">
        <w:rPr>
          <w:rFonts w:ascii="Times New Roman" w:hAnsi="Times New Roman"/>
        </w:rPr>
        <w:t>____________________</w:t>
      </w:r>
      <w:r w:rsidRPr="00A12D63">
        <w:rPr>
          <w:rFonts w:ascii="Times New Roman" w:hAnsi="Times New Roman"/>
        </w:rPr>
        <w:t xml:space="preserve"> il ___________________________</w:t>
      </w:r>
    </w:p>
    <w:p w14:paraId="33EBEBBE" w14:textId="05469FE2" w:rsidR="00A12D63" w:rsidRPr="00A12D63" w:rsidRDefault="00A12D63" w:rsidP="00A12D63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before="240" w:after="240"/>
        <w:ind w:left="284"/>
        <w:jc w:val="both"/>
        <w:rPr>
          <w:rFonts w:ascii="Times New Roman" w:hAnsi="Times New Roman"/>
        </w:rPr>
      </w:pPr>
      <w:r w:rsidRPr="00A12D63">
        <w:rPr>
          <w:rFonts w:ascii="Times New Roman" w:hAnsi="Times New Roman"/>
        </w:rPr>
        <w:t>codice fiscale ___________________________________________________</w:t>
      </w:r>
      <w:r w:rsidRPr="00A12D63">
        <w:rPr>
          <w:rFonts w:ascii="Times New Roman" w:hAnsi="Times New Roman"/>
        </w:rPr>
        <w:t>___________</w:t>
      </w:r>
    </w:p>
    <w:p w14:paraId="5ED3267A" w14:textId="7DBE3228" w:rsidR="00A12D63" w:rsidRPr="00A12D63" w:rsidRDefault="00A12D63" w:rsidP="00A12D63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before="240" w:after="240"/>
        <w:ind w:left="284"/>
        <w:jc w:val="both"/>
        <w:rPr>
          <w:rFonts w:ascii="Times New Roman" w:hAnsi="Times New Roman"/>
        </w:rPr>
      </w:pPr>
      <w:r w:rsidRPr="00A12D63">
        <w:rPr>
          <w:rFonts w:ascii="Times New Roman" w:hAnsi="Times New Roman"/>
        </w:rPr>
        <w:t xml:space="preserve"> residente a _____________________________</w:t>
      </w:r>
      <w:r w:rsidRPr="00A12D63">
        <w:rPr>
          <w:rFonts w:ascii="Times New Roman" w:hAnsi="Times New Roman"/>
        </w:rPr>
        <w:t>_________________________</w:t>
      </w:r>
      <w:r w:rsidRPr="00A12D63">
        <w:rPr>
          <w:rFonts w:ascii="Times New Roman" w:hAnsi="Times New Roman"/>
        </w:rPr>
        <w:t xml:space="preserve">- CAP_______________ </w:t>
      </w:r>
    </w:p>
    <w:p w14:paraId="4A1EEEB3" w14:textId="786130DF" w:rsidR="00A12D63" w:rsidRPr="00A12D63" w:rsidRDefault="00A12D63" w:rsidP="00A12D63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before="240" w:after="240"/>
        <w:ind w:left="284"/>
        <w:jc w:val="both"/>
        <w:rPr>
          <w:rFonts w:ascii="Times New Roman" w:hAnsi="Times New Roman"/>
        </w:rPr>
      </w:pPr>
      <w:r w:rsidRPr="00A12D63">
        <w:rPr>
          <w:rFonts w:ascii="Times New Roman" w:hAnsi="Times New Roman"/>
        </w:rPr>
        <w:t>Via ____________________________________</w:t>
      </w:r>
      <w:r w:rsidRPr="00A12D63">
        <w:rPr>
          <w:rFonts w:ascii="Times New Roman" w:hAnsi="Times New Roman"/>
        </w:rPr>
        <w:t xml:space="preserve">____________________________ </w:t>
      </w:r>
      <w:r w:rsidRPr="00A12D63">
        <w:rPr>
          <w:rFonts w:ascii="Times New Roman" w:hAnsi="Times New Roman"/>
        </w:rPr>
        <w:t>n° ______</w:t>
      </w:r>
      <w:r w:rsidRPr="00A12D63">
        <w:rPr>
          <w:rFonts w:ascii="Times New Roman" w:hAnsi="Times New Roman"/>
        </w:rPr>
        <w:t>________</w:t>
      </w:r>
    </w:p>
    <w:p w14:paraId="2BFEEED9" w14:textId="50314F7A" w:rsidR="00A12D63" w:rsidRPr="00A12D63" w:rsidRDefault="00A12D63" w:rsidP="00A12D63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before="240" w:after="240"/>
        <w:ind w:left="284"/>
        <w:jc w:val="both"/>
        <w:rPr>
          <w:rFonts w:ascii="Times New Roman" w:hAnsi="Times New Roman"/>
        </w:rPr>
      </w:pPr>
      <w:r w:rsidRPr="00A12D63">
        <w:rPr>
          <w:rFonts w:ascii="Times New Roman" w:hAnsi="Times New Roman"/>
        </w:rPr>
        <w:t xml:space="preserve">Tel. </w:t>
      </w:r>
      <w:proofErr w:type="spellStart"/>
      <w:r w:rsidRPr="00A12D63">
        <w:rPr>
          <w:rFonts w:ascii="Times New Roman" w:hAnsi="Times New Roman"/>
        </w:rPr>
        <w:t>abitaz</w:t>
      </w:r>
      <w:proofErr w:type="spellEnd"/>
      <w:r w:rsidRPr="00A12D63">
        <w:rPr>
          <w:rFonts w:ascii="Times New Roman" w:hAnsi="Times New Roman"/>
        </w:rPr>
        <w:t>. __________________________</w:t>
      </w:r>
      <w:r w:rsidRPr="00A12D63">
        <w:rPr>
          <w:rFonts w:ascii="Times New Roman" w:hAnsi="Times New Roman"/>
        </w:rPr>
        <w:t xml:space="preserve">_______ </w:t>
      </w:r>
      <w:r w:rsidRPr="00A12D63">
        <w:rPr>
          <w:rFonts w:ascii="Times New Roman" w:hAnsi="Times New Roman"/>
        </w:rPr>
        <w:t>Tel. cellulare__________________________</w:t>
      </w:r>
      <w:r w:rsidRPr="00A12D63">
        <w:rPr>
          <w:rFonts w:ascii="Times New Roman" w:hAnsi="Times New Roman"/>
        </w:rPr>
        <w:t>_____</w:t>
      </w:r>
    </w:p>
    <w:p w14:paraId="7510966C" w14:textId="4C1050C1" w:rsidR="00A12D63" w:rsidRPr="00A12D63" w:rsidRDefault="00A12D63" w:rsidP="00A12D63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before="240" w:after="240"/>
        <w:ind w:left="284"/>
        <w:jc w:val="both"/>
        <w:rPr>
          <w:rFonts w:ascii="Times New Roman" w:hAnsi="Times New Roman"/>
          <w:b/>
        </w:rPr>
      </w:pPr>
      <w:r w:rsidRPr="00A12D63">
        <w:rPr>
          <w:rFonts w:ascii="Times New Roman" w:hAnsi="Times New Roman"/>
        </w:rPr>
        <w:t>e-mail: ________________________________________</w:t>
      </w:r>
      <w:r w:rsidRPr="00A12D63">
        <w:rPr>
          <w:rFonts w:ascii="Times New Roman" w:hAnsi="Times New Roman"/>
        </w:rPr>
        <w:t>______________________________________</w:t>
      </w:r>
    </w:p>
    <w:p w14:paraId="132F1DD2" w14:textId="11D2D303" w:rsidR="00A12D63" w:rsidRPr="00694805" w:rsidRDefault="00A12D63" w:rsidP="000311C4">
      <w:pPr>
        <w:pBdr>
          <w:bottom w:val="single" w:sz="4" w:space="1" w:color="auto"/>
        </w:pBdr>
        <w:spacing w:before="60" w:after="60"/>
        <w:ind w:left="284"/>
        <w:jc w:val="both"/>
        <w:rPr>
          <w:rFonts w:ascii="Times New Roman" w:hAnsi="Times New Roman"/>
          <w:b/>
        </w:rPr>
      </w:pPr>
      <w:r w:rsidRPr="00694805">
        <w:rPr>
          <w:rFonts w:ascii="Times New Roman" w:hAnsi="Times New Roman"/>
          <w:b/>
        </w:rPr>
        <w:t>DELL’ALUNNO/A:</w:t>
      </w:r>
    </w:p>
    <w:p w14:paraId="3497793D" w14:textId="77777777" w:rsidR="00A12D63" w:rsidRPr="00A12D63" w:rsidRDefault="00A12D63" w:rsidP="00A12D63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pacing w:before="240" w:after="240"/>
        <w:ind w:left="284"/>
        <w:jc w:val="both"/>
        <w:rPr>
          <w:rFonts w:ascii="Times New Roman" w:hAnsi="Times New Roman"/>
        </w:rPr>
      </w:pPr>
    </w:p>
    <w:p w14:paraId="26B5E310" w14:textId="23C07AD8" w:rsidR="00A12D63" w:rsidRPr="00A12D63" w:rsidRDefault="00A12D63" w:rsidP="00A12D63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pacing w:before="240" w:after="240"/>
        <w:ind w:left="284"/>
        <w:jc w:val="both"/>
        <w:rPr>
          <w:rFonts w:ascii="Times New Roman" w:hAnsi="Times New Roman"/>
        </w:rPr>
      </w:pPr>
      <w:r w:rsidRPr="00A12D63">
        <w:rPr>
          <w:rFonts w:ascii="Times New Roman" w:hAnsi="Times New Roman"/>
        </w:rPr>
        <w:t>1)____________________________________________</w:t>
      </w:r>
      <w:r w:rsidRPr="00A12D63">
        <w:rPr>
          <w:rFonts w:ascii="Times New Roman" w:hAnsi="Times New Roman"/>
        </w:rPr>
        <w:t>___________________________________</w:t>
      </w:r>
    </w:p>
    <w:p w14:paraId="567AD5FD" w14:textId="4CCFD2E6" w:rsidR="00A12D63" w:rsidRDefault="00A12D63" w:rsidP="00A12D63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pacing w:before="240" w:after="240"/>
        <w:ind w:left="284"/>
        <w:jc w:val="both"/>
        <w:rPr>
          <w:rFonts w:ascii="Times New Roman" w:hAnsi="Times New Roman"/>
        </w:rPr>
      </w:pPr>
      <w:r w:rsidRPr="00A12D63">
        <w:rPr>
          <w:rFonts w:ascii="Times New Roman" w:hAnsi="Times New Roman"/>
        </w:rPr>
        <w:t>nato a _____________________________</w:t>
      </w:r>
      <w:r w:rsidRPr="00A12D63">
        <w:rPr>
          <w:rFonts w:ascii="Times New Roman" w:hAnsi="Times New Roman"/>
        </w:rPr>
        <w:t>_______________</w:t>
      </w:r>
      <w:r w:rsidRPr="00A12D63">
        <w:rPr>
          <w:rFonts w:ascii="Times New Roman" w:hAnsi="Times New Roman"/>
        </w:rPr>
        <w:t>il ______________________________</w:t>
      </w:r>
    </w:p>
    <w:p w14:paraId="5BDA9121" w14:textId="273BCD85" w:rsidR="00E4237F" w:rsidRPr="00A12D63" w:rsidRDefault="00E4237F" w:rsidP="00A12D63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pacing w:before="240" w:after="24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C.F. ____________________________________________________________________________</w:t>
      </w:r>
    </w:p>
    <w:p w14:paraId="02BF833C" w14:textId="4770EBAD" w:rsidR="00A12D63" w:rsidRPr="00A12D63" w:rsidRDefault="00A12D63" w:rsidP="00A12D63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pacing w:before="240" w:after="240"/>
        <w:ind w:left="284"/>
        <w:jc w:val="both"/>
        <w:rPr>
          <w:rFonts w:ascii="Times New Roman" w:hAnsi="Times New Roman"/>
          <w:b/>
        </w:rPr>
      </w:pPr>
      <w:r w:rsidRPr="00A12D63">
        <w:rPr>
          <w:rFonts w:ascii="Times New Roman" w:hAnsi="Times New Roman"/>
        </w:rPr>
        <w:t>classe frequentata____________________</w:t>
      </w:r>
      <w:r w:rsidRPr="00A12D63">
        <w:rPr>
          <w:rFonts w:ascii="Times New Roman" w:hAnsi="Times New Roman"/>
        </w:rPr>
        <w:t xml:space="preserve"> </w:t>
      </w:r>
      <w:proofErr w:type="gramStart"/>
      <w:r w:rsidRPr="00A12D63">
        <w:rPr>
          <w:rFonts w:ascii="Times New Roman" w:hAnsi="Times New Roman"/>
        </w:rPr>
        <w:t>Scuola  _</w:t>
      </w:r>
      <w:proofErr w:type="gramEnd"/>
      <w:r w:rsidRPr="00A12D63">
        <w:rPr>
          <w:rFonts w:ascii="Times New Roman" w:hAnsi="Times New Roman"/>
        </w:rPr>
        <w:t>______________________________________</w:t>
      </w:r>
    </w:p>
    <w:p w14:paraId="2CD7128C" w14:textId="7F9457AF" w:rsidR="00A12D63" w:rsidRPr="00A12D63" w:rsidRDefault="00A12D63" w:rsidP="00A12D63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pacing w:before="240" w:after="240"/>
        <w:ind w:left="284"/>
        <w:jc w:val="both"/>
        <w:rPr>
          <w:rFonts w:ascii="Times New Roman" w:hAnsi="Times New Roman"/>
        </w:rPr>
      </w:pPr>
      <w:r w:rsidRPr="00A12D63">
        <w:rPr>
          <w:rFonts w:ascii="Times New Roman" w:hAnsi="Times New Roman"/>
        </w:rPr>
        <w:t>2</w:t>
      </w:r>
      <w:r w:rsidRPr="00A12D63">
        <w:rPr>
          <w:rFonts w:ascii="Times New Roman" w:hAnsi="Times New Roman"/>
        </w:rPr>
        <w:t>)_______________________________________________________________________________</w:t>
      </w:r>
    </w:p>
    <w:p w14:paraId="51EF581B" w14:textId="12F0C320" w:rsidR="00A12D63" w:rsidRDefault="00A12D63" w:rsidP="00A12D63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pacing w:before="240" w:after="240"/>
        <w:ind w:left="284"/>
        <w:jc w:val="both"/>
        <w:rPr>
          <w:rFonts w:ascii="Times New Roman" w:hAnsi="Times New Roman"/>
        </w:rPr>
      </w:pPr>
      <w:r w:rsidRPr="00A12D63">
        <w:rPr>
          <w:rFonts w:ascii="Times New Roman" w:hAnsi="Times New Roman"/>
        </w:rPr>
        <w:t>nato a ____________________________________________il ______________________________</w:t>
      </w:r>
    </w:p>
    <w:p w14:paraId="23D605AC" w14:textId="77777777" w:rsidR="00767B57" w:rsidRPr="00A12D63" w:rsidRDefault="00767B57" w:rsidP="00767B57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pacing w:before="240" w:after="240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C.F. ____________________________________________________________________________</w:t>
      </w:r>
    </w:p>
    <w:p w14:paraId="6613ED15" w14:textId="77777777" w:rsidR="00A12D63" w:rsidRPr="00A12D63" w:rsidRDefault="00A12D63" w:rsidP="00A12D63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pacing w:before="240" w:after="240"/>
        <w:ind w:left="284"/>
        <w:jc w:val="both"/>
        <w:rPr>
          <w:rFonts w:ascii="Times New Roman" w:hAnsi="Times New Roman"/>
          <w:b/>
        </w:rPr>
      </w:pPr>
      <w:r w:rsidRPr="00A12D63">
        <w:rPr>
          <w:rFonts w:ascii="Times New Roman" w:hAnsi="Times New Roman"/>
        </w:rPr>
        <w:t xml:space="preserve">classe frequentata____________________ </w:t>
      </w:r>
      <w:proofErr w:type="gramStart"/>
      <w:r w:rsidRPr="00A12D63">
        <w:rPr>
          <w:rFonts w:ascii="Times New Roman" w:hAnsi="Times New Roman"/>
        </w:rPr>
        <w:t>Scuola  _</w:t>
      </w:r>
      <w:proofErr w:type="gramEnd"/>
      <w:r w:rsidRPr="00A12D63">
        <w:rPr>
          <w:rFonts w:ascii="Times New Roman" w:hAnsi="Times New Roman"/>
        </w:rPr>
        <w:t>______________________________________</w:t>
      </w:r>
    </w:p>
    <w:p w14:paraId="09D0F345" w14:textId="44A07889" w:rsidR="00A12D63" w:rsidRPr="00A12D63" w:rsidRDefault="00A12D63" w:rsidP="00A12D63">
      <w:pPr>
        <w:pBdr>
          <w:bottom w:val="single" w:sz="4" w:space="1" w:color="auto"/>
        </w:pBdr>
        <w:spacing w:before="60" w:after="60"/>
        <w:ind w:left="284"/>
        <w:jc w:val="both"/>
        <w:rPr>
          <w:rFonts w:ascii="Times New Roman" w:hAnsi="Times New Roman"/>
          <w:b/>
        </w:rPr>
      </w:pPr>
      <w:r w:rsidRPr="00A12D63">
        <w:rPr>
          <w:rFonts w:ascii="Times New Roman" w:hAnsi="Times New Roman"/>
          <w:b/>
        </w:rPr>
        <w:t>In riferimento alle disposizioni in materia di detraibilità della mensa scolastica CHIEDO La certificazione in merito alle spese sostenute per il servizio di refezione scolastica nell’anno 20</w:t>
      </w:r>
      <w:r w:rsidR="00694805">
        <w:rPr>
          <w:rFonts w:ascii="Times New Roman" w:hAnsi="Times New Roman"/>
          <w:b/>
        </w:rPr>
        <w:t>____</w:t>
      </w:r>
    </w:p>
    <w:p w14:paraId="121B2028" w14:textId="77777777" w:rsidR="00767B57" w:rsidRDefault="00767B57" w:rsidP="00A12D63">
      <w:pPr>
        <w:pBdr>
          <w:bottom w:val="single" w:sz="4" w:space="1" w:color="auto"/>
        </w:pBdr>
        <w:spacing w:before="60" w:after="60"/>
        <w:ind w:left="284"/>
        <w:jc w:val="both"/>
        <w:rPr>
          <w:rFonts w:ascii="Times New Roman" w:hAnsi="Times New Roman"/>
          <w:b/>
        </w:rPr>
      </w:pPr>
    </w:p>
    <w:p w14:paraId="727FAA99" w14:textId="35AD60B2" w:rsidR="00A12D63" w:rsidRDefault="00E4237F" w:rsidP="00A12D63">
      <w:pPr>
        <w:pBdr>
          <w:bottom w:val="single" w:sz="4" w:space="1" w:color="auto"/>
        </w:pBdr>
        <w:spacing w:before="60" w:after="60"/>
        <w:ind w:left="284"/>
        <w:jc w:val="both"/>
        <w:rPr>
          <w:rFonts w:ascii="Times New Roman" w:hAnsi="Times New Roman"/>
          <w:b/>
        </w:rPr>
      </w:pPr>
      <w:r w:rsidRPr="00E4237F">
        <w:rPr>
          <w:rFonts w:ascii="Times New Roman" w:hAnsi="Times New Roman"/>
          <w:b/>
        </w:rPr>
        <w:t>Firma del genitore</w:t>
      </w:r>
    </w:p>
    <w:p w14:paraId="57634F0D" w14:textId="17DC7D04" w:rsidR="00767B57" w:rsidRDefault="00767B57" w:rsidP="00A12D63">
      <w:pPr>
        <w:pBdr>
          <w:bottom w:val="single" w:sz="4" w:space="1" w:color="auto"/>
        </w:pBdr>
        <w:spacing w:before="60" w:after="60"/>
        <w:ind w:left="284"/>
        <w:jc w:val="both"/>
        <w:rPr>
          <w:rFonts w:ascii="Times New Roman" w:hAnsi="Times New Roman"/>
          <w:b/>
        </w:rPr>
      </w:pPr>
    </w:p>
    <w:p w14:paraId="00B4CD63" w14:textId="77777777" w:rsidR="00767B57" w:rsidRPr="00E4237F" w:rsidRDefault="00767B57" w:rsidP="00A12D63">
      <w:pPr>
        <w:pBdr>
          <w:bottom w:val="single" w:sz="4" w:space="1" w:color="auto"/>
        </w:pBdr>
        <w:spacing w:before="60" w:after="60"/>
        <w:ind w:left="284"/>
        <w:jc w:val="both"/>
        <w:rPr>
          <w:rFonts w:ascii="Times New Roman" w:hAnsi="Times New Roman"/>
          <w:b/>
        </w:rPr>
      </w:pPr>
    </w:p>
    <w:p w14:paraId="4E255878" w14:textId="3029C060" w:rsidR="00E4237F" w:rsidRPr="00B87D00" w:rsidRDefault="00E4237F" w:rsidP="00E4237F">
      <w:pPr>
        <w:widowControl w:val="0"/>
        <w:tabs>
          <w:tab w:val="left" w:pos="-142"/>
          <w:tab w:val="left" w:pos="0"/>
          <w:tab w:val="left" w:pos="2206"/>
        </w:tabs>
        <w:jc w:val="center"/>
        <w:rPr>
          <w:rFonts w:ascii="Times New Roman" w:hAnsi="Times New Roman"/>
          <w:b/>
          <w:sz w:val="16"/>
          <w:szCs w:val="16"/>
        </w:rPr>
      </w:pPr>
      <w:r w:rsidRPr="00B87D00">
        <w:rPr>
          <w:rFonts w:ascii="Times New Roman" w:hAnsi="Times New Roman"/>
          <w:b/>
          <w:sz w:val="16"/>
          <w:szCs w:val="16"/>
        </w:rPr>
        <w:t xml:space="preserve">(Comunicazioni previste dalla Legge 241/1990 e </w:t>
      </w:r>
      <w:proofErr w:type="spellStart"/>
      <w:r w:rsidRPr="00B87D00">
        <w:rPr>
          <w:rFonts w:ascii="Times New Roman" w:hAnsi="Times New Roman"/>
          <w:b/>
          <w:sz w:val="16"/>
          <w:szCs w:val="16"/>
        </w:rPr>
        <w:t>ss.mm.ii</w:t>
      </w:r>
      <w:proofErr w:type="spellEnd"/>
      <w:r w:rsidRPr="00B87D00">
        <w:rPr>
          <w:rFonts w:ascii="Times New Roman" w:hAnsi="Times New Roman"/>
          <w:b/>
          <w:sz w:val="16"/>
          <w:szCs w:val="16"/>
        </w:rPr>
        <w:t>.)</w:t>
      </w:r>
    </w:p>
    <w:p w14:paraId="09BFD2AE" w14:textId="77777777" w:rsidR="00E4237F" w:rsidRPr="00B87D00" w:rsidRDefault="00E4237F" w:rsidP="00E4237F">
      <w:pPr>
        <w:pStyle w:val="a0"/>
        <w:numPr>
          <w:ilvl w:val="0"/>
          <w:numId w:val="6"/>
        </w:numPr>
        <w:spacing w:before="0" w:beforeAutospacing="0" w:after="0" w:afterAutospacing="0"/>
        <w:rPr>
          <w:rStyle w:val="f01"/>
          <w:sz w:val="16"/>
          <w:szCs w:val="16"/>
        </w:rPr>
      </w:pPr>
      <w:r w:rsidRPr="00B87D00">
        <w:rPr>
          <w:rStyle w:val="f01"/>
          <w:sz w:val="16"/>
          <w:szCs w:val="16"/>
        </w:rPr>
        <w:t xml:space="preserve">Ai sensi dell’art. 4 e 5 della legge n. 241/1990: Unità organizzativa Responsabile del Procedimento è l’Area Digitalizzazione, Pubblica Istruzione e </w:t>
      </w:r>
      <w:proofErr w:type="gramStart"/>
      <w:r w:rsidRPr="00B87D00">
        <w:rPr>
          <w:rStyle w:val="f01"/>
          <w:sz w:val="16"/>
          <w:szCs w:val="16"/>
        </w:rPr>
        <w:t>Sport;;</w:t>
      </w:r>
      <w:proofErr w:type="gramEnd"/>
    </w:p>
    <w:p w14:paraId="1F0223F2" w14:textId="77777777" w:rsidR="00E4237F" w:rsidRPr="00B87D00" w:rsidRDefault="00E4237F" w:rsidP="00E4237F">
      <w:pPr>
        <w:pStyle w:val="a0"/>
        <w:numPr>
          <w:ilvl w:val="0"/>
          <w:numId w:val="6"/>
        </w:numPr>
        <w:spacing w:before="0" w:beforeAutospacing="0" w:after="0" w:afterAutospacing="0"/>
        <w:ind w:left="714" w:hanging="357"/>
        <w:rPr>
          <w:rStyle w:val="f01"/>
          <w:sz w:val="16"/>
          <w:szCs w:val="16"/>
        </w:rPr>
      </w:pPr>
      <w:r w:rsidRPr="00B87D00">
        <w:rPr>
          <w:rStyle w:val="f01"/>
          <w:sz w:val="16"/>
          <w:szCs w:val="16"/>
        </w:rPr>
        <w:t>È ammesso ricorso giurisdizionale al Tribunale Amministrativo Regionale entro 60 giorni dalla notifica o dalla pubblicazione dell'atto impugnato o dalla sua conoscenza ai sensi della legge 104/2010 "Codice del processo amministrativo". In alternativa è ammesso altresì ricorso straordinario al Capo dello Stato per motivi di legittimità rientranti nella giurisdizione del giudice amministrativo entro 120 giorni dalla notificazione o dalla piena conoscenza del provvedimento ai sensi del DPR 1199/71 artt. 8 e se si è fatto ricorso al TAR non si può fare ricorso straordinario e viceversa</w:t>
      </w:r>
      <w:bookmarkStart w:id="0" w:name="_GoBack"/>
      <w:bookmarkEnd w:id="0"/>
      <w:r w:rsidRPr="00B87D00">
        <w:rPr>
          <w:rStyle w:val="f01"/>
          <w:sz w:val="16"/>
          <w:szCs w:val="16"/>
        </w:rPr>
        <w:t>;</w:t>
      </w:r>
    </w:p>
    <w:p w14:paraId="2DB97D55" w14:textId="0C3603E5" w:rsidR="00A12D63" w:rsidRDefault="00A12D63" w:rsidP="00A12D63">
      <w:pPr>
        <w:pBdr>
          <w:bottom w:val="single" w:sz="4" w:space="1" w:color="auto"/>
        </w:pBdr>
        <w:spacing w:before="60" w:after="60"/>
        <w:ind w:left="284"/>
        <w:jc w:val="both"/>
        <w:rPr>
          <w:b/>
          <w:sz w:val="24"/>
          <w:szCs w:val="24"/>
        </w:rPr>
      </w:pPr>
    </w:p>
    <w:p w14:paraId="58422B3A" w14:textId="77777777" w:rsidR="00E4237F" w:rsidRPr="00E4237F" w:rsidRDefault="00E4237F" w:rsidP="00E4237F">
      <w:pPr>
        <w:pStyle w:val="a0"/>
        <w:spacing w:before="0" w:beforeAutospacing="0" w:after="0" w:afterAutospacing="0"/>
        <w:ind w:left="714"/>
        <w:rPr>
          <w:color w:val="000000"/>
          <w:sz w:val="16"/>
        </w:rPr>
      </w:pPr>
      <w:r w:rsidRPr="00E4237F">
        <w:rPr>
          <w:color w:val="000000"/>
          <w:sz w:val="16"/>
        </w:rPr>
        <w:t>Allegare alla richiesta:</w:t>
      </w:r>
    </w:p>
    <w:p w14:paraId="4D290F37" w14:textId="4F678374" w:rsidR="00E4237F" w:rsidRDefault="00E4237F" w:rsidP="00E4237F">
      <w:pPr>
        <w:pStyle w:val="a0"/>
        <w:spacing w:before="0" w:beforeAutospacing="0" w:after="0" w:afterAutospacing="0"/>
        <w:ind w:left="714"/>
        <w:rPr>
          <w:color w:val="000000"/>
          <w:sz w:val="16"/>
        </w:rPr>
      </w:pPr>
      <w:r w:rsidRPr="00E4237F">
        <w:rPr>
          <w:rFonts w:ascii="Segoe UI Symbol" w:hAnsi="Segoe UI Symbol" w:cs="Segoe UI Symbol"/>
          <w:color w:val="000000"/>
          <w:sz w:val="16"/>
        </w:rPr>
        <w:t>✓</w:t>
      </w:r>
      <w:r w:rsidRPr="00E4237F">
        <w:rPr>
          <w:color w:val="000000"/>
          <w:sz w:val="16"/>
        </w:rPr>
        <w:t xml:space="preserve"> copia documento di riconoscimento in corso di validità del richiedente e dell’intestatario della dichiarazione;</w:t>
      </w:r>
    </w:p>
    <w:p w14:paraId="512AD2E7" w14:textId="77777777" w:rsidR="00E4237F" w:rsidRPr="00E4237F" w:rsidRDefault="00E4237F" w:rsidP="00E4237F">
      <w:pPr>
        <w:pStyle w:val="a0"/>
        <w:spacing w:before="0" w:beforeAutospacing="0" w:after="0" w:afterAutospacing="0"/>
        <w:ind w:left="714"/>
        <w:rPr>
          <w:color w:val="000000"/>
          <w:sz w:val="16"/>
        </w:rPr>
      </w:pPr>
    </w:p>
    <w:p w14:paraId="0F402C74" w14:textId="15335C07" w:rsidR="00E4237F" w:rsidRPr="00E4237F" w:rsidRDefault="00E4237F" w:rsidP="00E4237F">
      <w:pPr>
        <w:pStyle w:val="a0"/>
        <w:spacing w:before="0" w:beforeAutospacing="0" w:after="0" w:afterAutospacing="0"/>
        <w:ind w:left="714"/>
        <w:rPr>
          <w:color w:val="000000"/>
          <w:sz w:val="16"/>
        </w:rPr>
      </w:pPr>
      <w:r w:rsidRPr="00E4237F">
        <w:rPr>
          <w:color w:val="000000"/>
          <w:sz w:val="16"/>
        </w:rPr>
        <w:t xml:space="preserve">Il conferimento dei dati personali raccolti con il presente modulo non è obbligatorio, ma in sua mancanza il Comune di </w:t>
      </w:r>
      <w:r>
        <w:rPr>
          <w:color w:val="000000"/>
          <w:sz w:val="16"/>
        </w:rPr>
        <w:t>Montesarchio</w:t>
      </w:r>
      <w:r w:rsidRPr="00E4237F">
        <w:rPr>
          <w:color w:val="000000"/>
          <w:sz w:val="16"/>
        </w:rPr>
        <w:t xml:space="preserve"> potrebbe trovarsi impossibilitato a dare seguito alla pratica in relazione alla quale vengono raccolti i dati, ovvero a erogare il servizio richiesto o a dare riscontro alla Sua comunicazione. Il Comune di </w:t>
      </w:r>
      <w:r>
        <w:rPr>
          <w:color w:val="000000"/>
          <w:sz w:val="16"/>
        </w:rPr>
        <w:t>Montesarchio</w:t>
      </w:r>
      <w:r w:rsidRPr="00E4237F">
        <w:rPr>
          <w:color w:val="000000"/>
          <w:sz w:val="16"/>
        </w:rPr>
        <w:t xml:space="preserve"> la informa che il trattamento dei Suoi dati personali avverrà nel rispetto del Regolamento UE 679/2018 e del D.Lgs. 196/2003, per realizzare le finalità istituzionali dell’Ente e nello specifico per gestire la pratica in relazione alla quale i dati sono raccolti e per gestire le Sue eventuali istanze o richieste. Per maggiori informazioni la invitiamo a consultare l’informativa pubblicata all’indirizzo https://www.comune.montesarchio.bn.it/privacy/ e disponibile su richiesta presso gli uffici dell’Ente, o a rivolgersi al Responsabile della protezione dei dati personali del Comune di </w:t>
      </w:r>
      <w:r>
        <w:rPr>
          <w:color w:val="000000"/>
          <w:sz w:val="16"/>
        </w:rPr>
        <w:t>Montesarchio</w:t>
      </w:r>
      <w:r w:rsidRPr="00E4237F">
        <w:rPr>
          <w:color w:val="000000"/>
          <w:sz w:val="16"/>
        </w:rPr>
        <w:t xml:space="preserve"> al recapito: </w:t>
      </w:r>
      <w:r w:rsidRPr="00E4237F">
        <w:rPr>
          <w:color w:val="000000"/>
          <w:sz w:val="16"/>
        </w:rPr>
        <w:t>guido.paratico@mantova.pecavvocati.it</w:t>
      </w:r>
      <w:r w:rsidRPr="00E4237F">
        <w:rPr>
          <w:color w:val="000000"/>
          <w:sz w:val="16"/>
        </w:rPr>
        <w:t>.</w:t>
      </w:r>
    </w:p>
    <w:p w14:paraId="1CC92CA6" w14:textId="6CC28B5B" w:rsidR="00E4237F" w:rsidRPr="00E4237F" w:rsidRDefault="00E4237F" w:rsidP="00E4237F">
      <w:pPr>
        <w:pStyle w:val="a0"/>
        <w:spacing w:before="0" w:beforeAutospacing="0" w:after="0" w:afterAutospacing="0"/>
        <w:ind w:left="714"/>
        <w:rPr>
          <w:color w:val="000000"/>
          <w:sz w:val="16"/>
        </w:rPr>
      </w:pPr>
    </w:p>
    <w:sectPr w:rsidR="00E4237F" w:rsidRPr="00E4237F" w:rsidSect="006E2953">
      <w:headerReference w:type="default" r:id="rId8"/>
      <w:footerReference w:type="default" r:id="rId9"/>
      <w:footerReference w:type="first" r:id="rId10"/>
      <w:pgSz w:w="11907" w:h="16839"/>
      <w:pgMar w:top="851" w:right="1134" w:bottom="1134" w:left="1134" w:header="709" w:footer="28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DA3E8" w14:textId="77777777" w:rsidR="00FB7AB1" w:rsidRDefault="00FB7AB1">
      <w:r>
        <w:separator/>
      </w:r>
    </w:p>
  </w:endnote>
  <w:endnote w:type="continuationSeparator" w:id="0">
    <w:p w14:paraId="205D196B" w14:textId="77777777" w:rsidR="00FB7AB1" w:rsidRDefault="00FB7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4B882" w14:textId="77777777" w:rsidR="00B33A98" w:rsidRDefault="00B33A98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Borders>
        <w:top w:val="single" w:sz="4" w:space="0" w:color="525252"/>
        <w:left w:val="none" w:sz="0" w:space="0" w:color="000000"/>
        <w:bottom w:val="none" w:sz="0" w:space="0" w:color="000000"/>
        <w:right w:val="none" w:sz="0" w:space="0" w:color="000000"/>
        <w:insideH w:val="single" w:sz="6" w:space="0" w:color="auto"/>
        <w:insideV w:val="none" w:sz="0" w:space="0" w:color="000000"/>
      </w:tblBorders>
      <w:shd w:val="clear" w:color="auto" w:fill="FFFF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478"/>
      <w:gridCol w:w="1161"/>
    </w:tblGrid>
    <w:tr w:rsidR="00B33A98" w14:paraId="74D85FBC" w14:textId="77777777">
      <w:trPr>
        <w:jc w:val="center"/>
      </w:trPr>
      <w:tc>
        <w:tcPr>
          <w:tcW w:w="4398" w:type="pct"/>
          <w:tcBorders>
            <w:top w:val="single" w:sz="4" w:space="0" w:color="525252"/>
            <w:left w:val="nil"/>
            <w:bottom w:val="nil"/>
            <w:right w:val="nil"/>
          </w:tcBorders>
        </w:tcPr>
        <w:p w14:paraId="1A7A1DE1" w14:textId="5BB7380D" w:rsidR="00B33A98" w:rsidRDefault="00B33A98">
          <w:pPr>
            <w:tabs>
              <w:tab w:val="center" w:pos="4819"/>
              <w:tab w:val="right" w:pos="9638"/>
            </w:tabs>
            <w:ind w:left="37"/>
            <w:rPr>
              <w:rFonts w:ascii="Times New Roman" w:hAnsi="Times New Roman"/>
              <w:b/>
              <w:sz w:val="20"/>
            </w:rPr>
          </w:pPr>
        </w:p>
      </w:tc>
      <w:tc>
        <w:tcPr>
          <w:tcW w:w="602" w:type="pct"/>
          <w:tcBorders>
            <w:top w:val="single" w:sz="4" w:space="0" w:color="525252"/>
            <w:left w:val="nil"/>
            <w:bottom w:val="nil"/>
            <w:right w:val="nil"/>
          </w:tcBorders>
          <w:vAlign w:val="center"/>
        </w:tcPr>
        <w:p w14:paraId="59D8FFC0" w14:textId="5724ACEE" w:rsidR="00B33A98" w:rsidRDefault="00C93CFB">
          <w:pPr>
            <w:tabs>
              <w:tab w:val="center" w:pos="4819"/>
              <w:tab w:val="right" w:pos="9638"/>
            </w:tabs>
            <w:ind w:left="37" w:right="112"/>
            <w:jc w:val="right"/>
            <w:rPr>
              <w:rFonts w:ascii="Times New Roman" w:hAnsi="Times New Roman"/>
              <w:b/>
            </w:rPr>
          </w:pPr>
          <w:r w:rsidRPr="00A7253E">
            <w:rPr>
              <w:rFonts w:ascii="Times New Roman" w:hAnsi="Times New Roman"/>
              <w:b/>
              <w:sz w:val="18"/>
              <w:szCs w:val="18"/>
            </w:rPr>
            <w:fldChar w:fldCharType="begin"/>
          </w:r>
          <w:r w:rsidRPr="00A7253E">
            <w:rPr>
              <w:rFonts w:ascii="Times New Roman" w:hAnsi="Times New Roman"/>
              <w:b/>
              <w:sz w:val="18"/>
              <w:szCs w:val="18"/>
            </w:rPr>
            <w:instrText>PAGE</w:instrText>
          </w:r>
          <w:r w:rsidRPr="00A7253E">
            <w:rPr>
              <w:rFonts w:ascii="Times New Roman" w:hAnsi="Times New Roman"/>
              <w:b/>
              <w:sz w:val="18"/>
              <w:szCs w:val="18"/>
            </w:rPr>
            <w:fldChar w:fldCharType="separate"/>
          </w:r>
          <w:r w:rsidRPr="00A7253E">
            <w:rPr>
              <w:rFonts w:ascii="Times New Roman" w:hAnsi="Times New Roman"/>
              <w:b/>
              <w:sz w:val="18"/>
              <w:szCs w:val="18"/>
            </w:rPr>
            <w:t>#</w:t>
          </w:r>
          <w:r w:rsidRPr="00A7253E">
            <w:rPr>
              <w:rFonts w:ascii="Times New Roman" w:hAnsi="Times New Roman"/>
              <w:b/>
              <w:sz w:val="18"/>
              <w:szCs w:val="18"/>
            </w:rPr>
            <w:fldChar w:fldCharType="end"/>
          </w:r>
          <w:r w:rsidR="00BD6FAF">
            <w:rPr>
              <w:rFonts w:ascii="Times New Roman" w:hAnsi="Times New Roman"/>
              <w:b/>
            </w:rPr>
            <w:t xml:space="preserve"> </w:t>
          </w:r>
          <w:r w:rsidR="00BD6FAF" w:rsidRPr="00A7253E">
            <w:rPr>
              <w:rFonts w:ascii="Times New Roman" w:hAnsi="Times New Roman"/>
              <w:b/>
              <w:sz w:val="16"/>
              <w:szCs w:val="16"/>
            </w:rPr>
            <w:t>/</w:t>
          </w:r>
          <w:r w:rsidR="00A7253E" w:rsidRPr="00A7253E">
            <w:rPr>
              <w:rFonts w:ascii="Times New Roman" w:hAnsi="Times New Roman"/>
              <w:b/>
              <w:sz w:val="16"/>
              <w:szCs w:val="16"/>
            </w:rPr>
            <w:fldChar w:fldCharType="begin"/>
          </w:r>
          <w:r w:rsidR="00A7253E" w:rsidRPr="00A7253E">
            <w:rPr>
              <w:rFonts w:ascii="Times New Roman" w:hAnsi="Times New Roman"/>
              <w:b/>
              <w:sz w:val="16"/>
              <w:szCs w:val="16"/>
            </w:rPr>
            <w:instrText xml:space="preserve"> NUMPAGES  \# "0"  \* MERGEFORMAT </w:instrText>
          </w:r>
          <w:r w:rsidR="00A7253E" w:rsidRPr="00A7253E">
            <w:rPr>
              <w:rFonts w:ascii="Times New Roman" w:hAnsi="Times New Roman"/>
              <w:b/>
              <w:sz w:val="16"/>
              <w:szCs w:val="16"/>
            </w:rPr>
            <w:fldChar w:fldCharType="separate"/>
          </w:r>
          <w:r w:rsidR="00A7253E" w:rsidRPr="00A7253E">
            <w:rPr>
              <w:rFonts w:ascii="Times New Roman" w:hAnsi="Times New Roman"/>
              <w:b/>
              <w:noProof/>
              <w:sz w:val="16"/>
              <w:szCs w:val="16"/>
            </w:rPr>
            <w:t>2</w:t>
          </w:r>
          <w:r w:rsidR="00A7253E" w:rsidRPr="00A7253E">
            <w:rPr>
              <w:rFonts w:ascii="Times New Roman" w:hAnsi="Times New Roman"/>
              <w:b/>
              <w:sz w:val="16"/>
              <w:szCs w:val="16"/>
            </w:rPr>
            <w:fldChar w:fldCharType="end"/>
          </w:r>
        </w:p>
      </w:tc>
    </w:tr>
  </w:tbl>
  <w:p w14:paraId="2BDD9A39" w14:textId="77777777" w:rsidR="00B33A98" w:rsidRDefault="00B33A98" w:rsidP="0068784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6FE66A" w14:textId="77777777" w:rsidR="00FB7AB1" w:rsidRDefault="00FB7AB1">
      <w:r>
        <w:separator/>
      </w:r>
    </w:p>
  </w:footnote>
  <w:footnote w:type="continuationSeparator" w:id="0">
    <w:p w14:paraId="2CCE41FD" w14:textId="77777777" w:rsidR="00FB7AB1" w:rsidRDefault="00FB7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Borders>
        <w:insideH w:val="single" w:sz="4" w:space="0" w:color="525252"/>
      </w:tblBorders>
      <w:shd w:val="clear" w:color="auto" w:fill="FFFF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8"/>
      <w:gridCol w:w="8881"/>
    </w:tblGrid>
    <w:tr w:rsidR="00B33A98" w14:paraId="011C2C67" w14:textId="77777777">
      <w:trPr>
        <w:jc w:val="center"/>
      </w:trPr>
      <w:tc>
        <w:tcPr>
          <w:tcW w:w="393" w:type="pct"/>
          <w:vMerge w:val="restart"/>
          <w:shd w:val="clear" w:color="auto" w:fill="auto"/>
          <w:hideMark/>
        </w:tcPr>
        <w:p w14:paraId="2FF74AFF" w14:textId="77777777" w:rsidR="00B33A98" w:rsidRDefault="00C93CFB">
          <w:pPr>
            <w:tabs>
              <w:tab w:val="center" w:pos="4819"/>
              <w:tab w:val="right" w:pos="9638"/>
            </w:tabs>
            <w:spacing w:after="29"/>
            <w:ind w:left="37"/>
            <w:rPr>
              <w:rFonts w:ascii="Times New Roman" w:hAnsi="Times New Roman"/>
              <w:b/>
              <w:i/>
              <w:color w:val="000000"/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EBB198E" wp14:editId="5FE7C002">
                <wp:simplePos x="0" y="0"/>
                <wp:positionH relativeFrom="column">
                  <wp:posOffset>22860</wp:posOffset>
                </wp:positionH>
                <wp:positionV relativeFrom="paragraph">
                  <wp:posOffset>-2540</wp:posOffset>
                </wp:positionV>
                <wp:extent cx="446400" cy="486000"/>
                <wp:effectExtent l="0" t="0" r="0" b="0"/>
                <wp:wrapNone/>
                <wp:docPr id="4" name="Pictur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5220552" name="Picture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6400" cy="486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607" w:type="pct"/>
          <w:tcBorders>
            <w:bottom w:val="single" w:sz="4" w:space="0" w:color="525252"/>
          </w:tcBorders>
          <w:shd w:val="clear" w:color="auto" w:fill="auto"/>
          <w:tcMar>
            <w:left w:w="0" w:type="dxa"/>
          </w:tcMar>
          <w:vAlign w:val="center"/>
          <w:hideMark/>
        </w:tcPr>
        <w:p w14:paraId="3D04ED9B" w14:textId="399961E3" w:rsidR="00B33A98" w:rsidRDefault="00C93CFB">
          <w:pPr>
            <w:tabs>
              <w:tab w:val="center" w:pos="4819"/>
              <w:tab w:val="right" w:pos="9638"/>
            </w:tabs>
            <w:spacing w:before="144"/>
            <w:rPr>
              <w:rFonts w:ascii="Times New Roman" w:hAnsi="Times New Roman"/>
              <w:b/>
              <w:color w:val="000000"/>
              <w:sz w:val="18"/>
            </w:rPr>
          </w:pPr>
          <w:r>
            <w:rPr>
              <w:rFonts w:ascii="Times New Roman" w:hAnsi="Times New Roman"/>
              <w:b/>
              <w:color w:val="000000"/>
              <w:sz w:val="18"/>
            </w:rPr>
            <w:t xml:space="preserve">Città di Montesarchio (BN) </w:t>
          </w:r>
          <w:r w:rsidR="00A7253E" w:rsidRPr="00A7253E">
            <w:rPr>
              <w:rFonts w:ascii="Times New Roman" w:hAnsi="Times New Roman"/>
              <w:b/>
              <w:color w:val="000000"/>
              <w:sz w:val="18"/>
            </w:rPr>
            <w:t xml:space="preserve">| </w:t>
          </w:r>
          <w:r w:rsidR="00A7253E" w:rsidRPr="00A7253E">
            <w:rPr>
              <w:rFonts w:ascii="Times New Roman" w:hAnsi="Times New Roman"/>
              <w:bCs/>
              <w:i/>
              <w:iCs/>
              <w:color w:val="000000"/>
              <w:sz w:val="18"/>
            </w:rPr>
            <w:t>Area Digitalizzazione, Pubblica Istruzione e Sport</w:t>
          </w:r>
        </w:p>
      </w:tc>
    </w:tr>
    <w:tr w:rsidR="00B33A98" w14:paraId="3C56B6D1" w14:textId="77777777">
      <w:trPr>
        <w:jc w:val="center"/>
      </w:trPr>
      <w:tc>
        <w:tcPr>
          <w:tcW w:w="393" w:type="pct"/>
          <w:vMerge/>
          <w:shd w:val="clear" w:color="auto" w:fill="auto"/>
        </w:tcPr>
        <w:p w14:paraId="30E01DC5" w14:textId="77777777" w:rsidR="00B33A98" w:rsidRDefault="00B33A98">
          <w:pPr>
            <w:tabs>
              <w:tab w:val="center" w:pos="4819"/>
              <w:tab w:val="right" w:pos="9638"/>
            </w:tabs>
            <w:spacing w:after="29"/>
            <w:ind w:left="-101"/>
            <w:rPr>
              <w:rFonts w:ascii="Times New Roman" w:hAnsi="Times New Roman"/>
              <w:b/>
              <w:i/>
              <w:color w:val="000000"/>
              <w:sz w:val="20"/>
            </w:rPr>
          </w:pPr>
        </w:p>
      </w:tc>
      <w:tc>
        <w:tcPr>
          <w:tcW w:w="4607" w:type="pct"/>
          <w:tcBorders>
            <w:top w:val="single" w:sz="4" w:space="0" w:color="525252"/>
          </w:tcBorders>
          <w:shd w:val="clear" w:color="auto" w:fill="auto"/>
          <w:noWrap/>
          <w:tcMar>
            <w:right w:w="0" w:type="dxa"/>
          </w:tcMar>
        </w:tcPr>
        <w:p w14:paraId="20E2EACE" w14:textId="77777777" w:rsidR="00B33A98" w:rsidRDefault="00B33A98">
          <w:pPr>
            <w:tabs>
              <w:tab w:val="center" w:pos="4819"/>
              <w:tab w:val="right" w:pos="9638"/>
            </w:tabs>
            <w:jc w:val="right"/>
            <w:rPr>
              <w:rFonts w:ascii="Times New Roman" w:hAnsi="Times New Roman"/>
              <w:i/>
              <w:color w:val="000000"/>
              <w:sz w:val="18"/>
              <w:u w:val="single"/>
            </w:rPr>
          </w:pPr>
        </w:p>
      </w:tc>
    </w:tr>
  </w:tbl>
  <w:p w14:paraId="65B0472E" w14:textId="2F6C34B2" w:rsidR="00B33A98" w:rsidRDefault="00B33A98" w:rsidP="0068784D">
    <w:pPr>
      <w:pStyle w:val="Intestazione"/>
    </w:pPr>
  </w:p>
  <w:p w14:paraId="652E59A4" w14:textId="77777777" w:rsidR="00BD0843" w:rsidRDefault="00BD0843" w:rsidP="0068784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6546"/>
    <w:multiLevelType w:val="multilevel"/>
    <w:tmpl w:val="DB34E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8B465F"/>
    <w:multiLevelType w:val="multilevel"/>
    <w:tmpl w:val="E5A21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C701BA"/>
    <w:multiLevelType w:val="hybridMultilevel"/>
    <w:tmpl w:val="B6AED03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79269B0"/>
    <w:multiLevelType w:val="hybridMultilevel"/>
    <w:tmpl w:val="33D4A9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B6FB1"/>
    <w:multiLevelType w:val="multilevel"/>
    <w:tmpl w:val="517EC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772E1E"/>
    <w:multiLevelType w:val="hybridMultilevel"/>
    <w:tmpl w:val="33D4A9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30763B"/>
    <w:multiLevelType w:val="hybridMultilevel"/>
    <w:tmpl w:val="F21846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1557EC"/>
    <w:multiLevelType w:val="hybridMultilevel"/>
    <w:tmpl w:val="5EE0427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8BC75FF"/>
    <w:multiLevelType w:val="hybridMultilevel"/>
    <w:tmpl w:val="8996AB92"/>
    <w:lvl w:ilvl="0" w:tplc="85C4101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C226AA"/>
    <w:multiLevelType w:val="multilevel"/>
    <w:tmpl w:val="E112F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4B46678"/>
    <w:multiLevelType w:val="hybridMultilevel"/>
    <w:tmpl w:val="CD2A59C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A98"/>
    <w:rsid w:val="000252A7"/>
    <w:rsid w:val="000311C4"/>
    <w:rsid w:val="00041220"/>
    <w:rsid w:val="000A50E5"/>
    <w:rsid w:val="000F20F0"/>
    <w:rsid w:val="00114032"/>
    <w:rsid w:val="00124282"/>
    <w:rsid w:val="0013795B"/>
    <w:rsid w:val="00184750"/>
    <w:rsid w:val="001B1E51"/>
    <w:rsid w:val="001D18AB"/>
    <w:rsid w:val="00212B40"/>
    <w:rsid w:val="0022492E"/>
    <w:rsid w:val="0025419B"/>
    <w:rsid w:val="002552B1"/>
    <w:rsid w:val="00287362"/>
    <w:rsid w:val="00290F01"/>
    <w:rsid w:val="002A6AE9"/>
    <w:rsid w:val="002E1B06"/>
    <w:rsid w:val="0031753C"/>
    <w:rsid w:val="003358FF"/>
    <w:rsid w:val="003842AA"/>
    <w:rsid w:val="003B5264"/>
    <w:rsid w:val="003C0354"/>
    <w:rsid w:val="003C0F41"/>
    <w:rsid w:val="003C2954"/>
    <w:rsid w:val="003F0200"/>
    <w:rsid w:val="00424B59"/>
    <w:rsid w:val="00425BDC"/>
    <w:rsid w:val="00430296"/>
    <w:rsid w:val="00446B84"/>
    <w:rsid w:val="004576F5"/>
    <w:rsid w:val="00487888"/>
    <w:rsid w:val="004B1AA4"/>
    <w:rsid w:val="004B4ECA"/>
    <w:rsid w:val="004D5EA7"/>
    <w:rsid w:val="005C18EA"/>
    <w:rsid w:val="005C5895"/>
    <w:rsid w:val="005D2188"/>
    <w:rsid w:val="005E20DE"/>
    <w:rsid w:val="005E3751"/>
    <w:rsid w:val="0061677C"/>
    <w:rsid w:val="0062045B"/>
    <w:rsid w:val="00644F61"/>
    <w:rsid w:val="00645FC2"/>
    <w:rsid w:val="00653E4B"/>
    <w:rsid w:val="006760B9"/>
    <w:rsid w:val="00686CAF"/>
    <w:rsid w:val="0068784D"/>
    <w:rsid w:val="00694805"/>
    <w:rsid w:val="006E2953"/>
    <w:rsid w:val="006F5A11"/>
    <w:rsid w:val="00701D36"/>
    <w:rsid w:val="00713AD8"/>
    <w:rsid w:val="00736D97"/>
    <w:rsid w:val="0075412F"/>
    <w:rsid w:val="00756453"/>
    <w:rsid w:val="0076273A"/>
    <w:rsid w:val="00767B57"/>
    <w:rsid w:val="00777CEF"/>
    <w:rsid w:val="007B425E"/>
    <w:rsid w:val="007C335D"/>
    <w:rsid w:val="007D5AA3"/>
    <w:rsid w:val="0082257A"/>
    <w:rsid w:val="00845C95"/>
    <w:rsid w:val="008677E0"/>
    <w:rsid w:val="008A2F20"/>
    <w:rsid w:val="008A510C"/>
    <w:rsid w:val="008C73EF"/>
    <w:rsid w:val="008F39AA"/>
    <w:rsid w:val="00961B66"/>
    <w:rsid w:val="009841B4"/>
    <w:rsid w:val="0099583A"/>
    <w:rsid w:val="009B3D2F"/>
    <w:rsid w:val="00A12D63"/>
    <w:rsid w:val="00A17175"/>
    <w:rsid w:val="00A214BA"/>
    <w:rsid w:val="00A53418"/>
    <w:rsid w:val="00A7253E"/>
    <w:rsid w:val="00AE476F"/>
    <w:rsid w:val="00AE579B"/>
    <w:rsid w:val="00B33A98"/>
    <w:rsid w:val="00B6324E"/>
    <w:rsid w:val="00B8212A"/>
    <w:rsid w:val="00B87D00"/>
    <w:rsid w:val="00BC0A52"/>
    <w:rsid w:val="00BC1D1F"/>
    <w:rsid w:val="00BD0843"/>
    <w:rsid w:val="00BD6FAF"/>
    <w:rsid w:val="00BF442E"/>
    <w:rsid w:val="00C30D86"/>
    <w:rsid w:val="00C6578D"/>
    <w:rsid w:val="00C913BB"/>
    <w:rsid w:val="00C93CFB"/>
    <w:rsid w:val="00CD6BD6"/>
    <w:rsid w:val="00CD7B48"/>
    <w:rsid w:val="00CE2670"/>
    <w:rsid w:val="00D05F83"/>
    <w:rsid w:val="00D130BA"/>
    <w:rsid w:val="00D15A92"/>
    <w:rsid w:val="00D41A0C"/>
    <w:rsid w:val="00D47D0E"/>
    <w:rsid w:val="00D63D8F"/>
    <w:rsid w:val="00D90B58"/>
    <w:rsid w:val="00D93381"/>
    <w:rsid w:val="00DE3907"/>
    <w:rsid w:val="00DF5C0E"/>
    <w:rsid w:val="00E011A1"/>
    <w:rsid w:val="00E217B1"/>
    <w:rsid w:val="00E217F7"/>
    <w:rsid w:val="00E22441"/>
    <w:rsid w:val="00E4237F"/>
    <w:rsid w:val="00E45417"/>
    <w:rsid w:val="00E75714"/>
    <w:rsid w:val="00E812E9"/>
    <w:rsid w:val="00E84B10"/>
    <w:rsid w:val="00EF2C79"/>
    <w:rsid w:val="00F017FD"/>
    <w:rsid w:val="00F15E7A"/>
    <w:rsid w:val="00F3106D"/>
    <w:rsid w:val="00F32B05"/>
    <w:rsid w:val="00F40C03"/>
    <w:rsid w:val="00F75D2B"/>
    <w:rsid w:val="00F87C69"/>
    <w:rsid w:val="00FB7AB1"/>
    <w:rsid w:val="00FD4DFD"/>
    <w:rsid w:val="00FE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8AE345"/>
  <w15:docId w15:val="{4D20E31A-E735-4978-AC18-E3B9E974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67B5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riga">
    <w:name w:val="line number"/>
    <w:basedOn w:val="Carpredefinitoparagrafo"/>
    <w:semiHidden/>
  </w:style>
  <w:style w:type="character" w:styleId="Collegamentoipertestuale">
    <w:name w:val="Hyperlink"/>
    <w:rPr>
      <w:color w:val="0000FF"/>
      <w:u w:val="single"/>
    </w:rPr>
  </w:style>
  <w:style w:type="table" w:styleId="Tabellasemplice1">
    <w:name w:val="Table Simple 1"/>
    <w:basedOn w:val="Tabellanorma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BD6FAF"/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BD6FAF"/>
    <w:rPr>
      <w:rFonts w:eastAsia="Calibri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Testosegnaposto">
    <w:name w:val="Placeholder Text"/>
    <w:basedOn w:val="Carpredefinitoparagrafo"/>
    <w:uiPriority w:val="99"/>
    <w:semiHidden/>
    <w:rsid w:val="00A7253E"/>
    <w:rPr>
      <w:color w:val="666666"/>
    </w:rPr>
  </w:style>
  <w:style w:type="paragraph" w:styleId="Paragrafoelenco">
    <w:name w:val="List Paragraph"/>
    <w:basedOn w:val="Normale"/>
    <w:uiPriority w:val="34"/>
    <w:qFormat/>
    <w:rsid w:val="0068784D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C6578D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035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0354"/>
    <w:rPr>
      <w:rFonts w:ascii="Segoe UI" w:hAnsi="Segoe UI" w:cs="Segoe UI"/>
      <w:sz w:val="18"/>
      <w:szCs w:val="18"/>
    </w:rPr>
  </w:style>
  <w:style w:type="paragraph" w:customStyle="1" w:styleId="a0">
    <w:name w:val="a0"/>
    <w:basedOn w:val="Normale"/>
    <w:rsid w:val="00D41A0C"/>
    <w:pPr>
      <w:spacing w:before="100" w:beforeAutospacing="1" w:after="100" w:afterAutospacing="1"/>
      <w:jc w:val="both"/>
    </w:pPr>
    <w:rPr>
      <w:rFonts w:ascii="Times New Roman" w:hAnsi="Times New Roman"/>
      <w:sz w:val="24"/>
      <w:szCs w:val="24"/>
    </w:rPr>
  </w:style>
  <w:style w:type="character" w:customStyle="1" w:styleId="f01">
    <w:name w:val="f01"/>
    <w:basedOn w:val="Carpredefinitoparagrafo"/>
    <w:rsid w:val="00D41A0C"/>
    <w:rPr>
      <w:rFonts w:ascii="Times New Roman" w:hAnsi="Times New Roman" w:cs="Times New Roman" w:hint="default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C30D8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87D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 petillo</dc:creator>
  <cp:lastModifiedBy>alfonso petillo</cp:lastModifiedBy>
  <cp:revision>4</cp:revision>
  <cp:lastPrinted>2025-05-29T14:56:00Z</cp:lastPrinted>
  <dcterms:created xsi:type="dcterms:W3CDTF">2025-06-03T07:52:00Z</dcterms:created>
  <dcterms:modified xsi:type="dcterms:W3CDTF">2025-06-03T08:13:00Z</dcterms:modified>
</cp:coreProperties>
</file>