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8D9C0" w14:textId="77777777" w:rsidR="00E81D14" w:rsidRPr="00140158" w:rsidRDefault="00E81D14" w:rsidP="00E81D14">
      <w:pPr>
        <w:pStyle w:val="CM28"/>
        <w:spacing w:after="0"/>
        <w:ind w:leftChars="0" w:left="0" w:firstLineChars="0" w:firstLine="0"/>
        <w:jc w:val="center"/>
        <w:rPr>
          <w:b/>
          <w:bCs/>
          <w:snapToGrid w:val="0"/>
        </w:rPr>
      </w:pPr>
      <w:r>
        <w:rPr>
          <w:i/>
        </w:rPr>
        <w:t xml:space="preserve">                                                                                </w:t>
      </w:r>
      <w:bookmarkStart w:id="0" w:name="_Hlk482016843"/>
      <w:r w:rsidRPr="00420117">
        <w:rPr>
          <w:i/>
        </w:rPr>
        <w:t>Spett. le</w:t>
      </w:r>
      <w:r>
        <w:rPr>
          <w:i/>
        </w:rPr>
        <w:t xml:space="preserve">          </w:t>
      </w:r>
      <w:r w:rsidRPr="00140158">
        <w:rPr>
          <w:b/>
          <w:bCs/>
          <w:snapToGrid w:val="0"/>
        </w:rPr>
        <w:t xml:space="preserve">Comune di </w:t>
      </w:r>
      <w:r>
        <w:rPr>
          <w:b/>
          <w:bCs/>
          <w:snapToGrid w:val="0"/>
        </w:rPr>
        <w:t>Montesarchio</w:t>
      </w:r>
    </w:p>
    <w:p w14:paraId="58668EF6" w14:textId="77777777" w:rsidR="00E81D14" w:rsidRPr="00140158" w:rsidRDefault="00E81D14" w:rsidP="00E81D14">
      <w:pPr>
        <w:numPr>
          <w:ilvl w:val="12"/>
          <w:numId w:val="0"/>
        </w:numPr>
        <w:autoSpaceDE w:val="0"/>
        <w:autoSpaceDN w:val="0"/>
        <w:ind w:left="708" w:right="425"/>
        <w:jc w:val="right"/>
        <w:rPr>
          <w:b/>
        </w:rPr>
      </w:pPr>
      <w:r>
        <w:rPr>
          <w:b/>
        </w:rPr>
        <w:t>Piazza San Francesco</w:t>
      </w:r>
    </w:p>
    <w:p w14:paraId="71876900" w14:textId="77777777" w:rsidR="00E81D14" w:rsidRPr="00140158" w:rsidRDefault="00E81D14" w:rsidP="00E81D14">
      <w:pPr>
        <w:numPr>
          <w:ilvl w:val="12"/>
          <w:numId w:val="0"/>
        </w:numPr>
        <w:autoSpaceDE w:val="0"/>
        <w:autoSpaceDN w:val="0"/>
        <w:ind w:left="708" w:right="425"/>
        <w:jc w:val="right"/>
        <w:rPr>
          <w:b/>
        </w:rPr>
      </w:pPr>
      <w:r w:rsidRPr="00140158">
        <w:rPr>
          <w:b/>
        </w:rPr>
        <w:t>8</w:t>
      </w:r>
      <w:r>
        <w:rPr>
          <w:b/>
        </w:rPr>
        <w:t>2016</w:t>
      </w:r>
      <w:r w:rsidRPr="00140158">
        <w:rPr>
          <w:b/>
        </w:rPr>
        <w:t xml:space="preserve"> – </w:t>
      </w:r>
      <w:r w:rsidRPr="00140158">
        <w:rPr>
          <w:b/>
          <w:bCs/>
          <w:snapToGrid w:val="0"/>
        </w:rPr>
        <w:t>Monte</w:t>
      </w:r>
      <w:r>
        <w:rPr>
          <w:b/>
          <w:bCs/>
          <w:snapToGrid w:val="0"/>
        </w:rPr>
        <w:t>sarchio</w:t>
      </w:r>
      <w:r w:rsidRPr="00140158">
        <w:rPr>
          <w:b/>
        </w:rPr>
        <w:t xml:space="preserve"> (</w:t>
      </w:r>
      <w:r>
        <w:rPr>
          <w:b/>
        </w:rPr>
        <w:t>BN</w:t>
      </w:r>
      <w:r w:rsidRPr="00140158">
        <w:rPr>
          <w:b/>
        </w:rPr>
        <w:t>)</w:t>
      </w:r>
    </w:p>
    <w:p w14:paraId="72D42BF1" w14:textId="77777777" w:rsidR="00E81D14" w:rsidRPr="00140158" w:rsidRDefault="00E81D14" w:rsidP="00E81D14">
      <w:pPr>
        <w:numPr>
          <w:ilvl w:val="12"/>
          <w:numId w:val="0"/>
        </w:numPr>
        <w:autoSpaceDE w:val="0"/>
        <w:autoSpaceDN w:val="0"/>
        <w:ind w:right="425"/>
        <w:rPr>
          <w:i/>
        </w:rPr>
      </w:pPr>
    </w:p>
    <w:p w14:paraId="50A6C1FF" w14:textId="77777777" w:rsidR="00E81D14" w:rsidRPr="00140158" w:rsidRDefault="00E81D14" w:rsidP="00E81D14">
      <w:pPr>
        <w:widowControl w:val="0"/>
        <w:autoSpaceDE w:val="0"/>
        <w:autoSpaceDN w:val="0"/>
        <w:adjustRightInd w:val="0"/>
        <w:ind w:hanging="2"/>
        <w:jc w:val="both"/>
        <w:rPr>
          <w:i/>
        </w:rPr>
      </w:pPr>
    </w:p>
    <w:p w14:paraId="286D40CF" w14:textId="77777777" w:rsidR="00E81D14" w:rsidRPr="00140158" w:rsidRDefault="00E81D14" w:rsidP="00E81D14">
      <w:pPr>
        <w:widowControl w:val="0"/>
        <w:autoSpaceDE w:val="0"/>
        <w:autoSpaceDN w:val="0"/>
        <w:adjustRightInd w:val="0"/>
        <w:ind w:hanging="2"/>
        <w:jc w:val="both"/>
        <w:rPr>
          <w:i/>
        </w:rPr>
      </w:pPr>
    </w:p>
    <w:p w14:paraId="025C11A1" w14:textId="77777777" w:rsidR="00E81D14" w:rsidRPr="00140158" w:rsidRDefault="00E81D14" w:rsidP="00E81D14">
      <w:pPr>
        <w:ind w:hanging="2"/>
        <w:rPr>
          <w:rFonts w:eastAsia="Calibri"/>
          <w:i/>
          <w:lang w:eastAsia="en-US"/>
        </w:rPr>
      </w:pPr>
    </w:p>
    <w:p w14:paraId="211D0B75" w14:textId="77777777" w:rsidR="00E81D14" w:rsidRPr="002D326F" w:rsidRDefault="00E81D14" w:rsidP="00E81D14">
      <w:pPr>
        <w:ind w:hanging="2"/>
        <w:jc w:val="both"/>
        <w:rPr>
          <w:b/>
        </w:rPr>
      </w:pPr>
      <w:r w:rsidRPr="00140158">
        <w:rPr>
          <w:i/>
        </w:rPr>
        <w:t>Oggetto:</w:t>
      </w:r>
      <w:r w:rsidRPr="00140158">
        <w:rPr>
          <w:i/>
        </w:rPr>
        <w:tab/>
      </w:r>
      <w:bookmarkStart w:id="1" w:name="_Hlk479669680"/>
      <w:r w:rsidRPr="00BD58D7">
        <w:rPr>
          <w:b/>
        </w:rPr>
        <w:t>“AFFIDAMENTO DEI SERVIZI DI IGIENE URBANA MEDIANTE RACCOLTA E TRASPORTO DELLE FRAZIONI DIFFERENZIATE DEI RIFIUTI SOLIDI URBANI E ASSIMILABILI, COL METODO “PORTA A PORTA” SPAZZAMENTO STRADE, GESTIONE CENTRO DI RACCOLTA COMUNALE E SERVIZI COMPLEMENTARI NEL TERRITORIO DI MONTESARCHIO” per anni cinque</w:t>
      </w:r>
    </w:p>
    <w:bookmarkEnd w:id="1"/>
    <w:p w14:paraId="724D434C" w14:textId="77777777" w:rsidR="00E81D14" w:rsidRDefault="00E81D14" w:rsidP="00E81D14">
      <w:pPr>
        <w:autoSpaceDE w:val="0"/>
        <w:autoSpaceDN w:val="0"/>
        <w:adjustRightInd w:val="0"/>
        <w:ind w:hanging="2"/>
      </w:pPr>
    </w:p>
    <w:p w14:paraId="191BA982" w14:textId="40C14186" w:rsidR="00E81D14" w:rsidRPr="000F7B11" w:rsidRDefault="00E81D14" w:rsidP="00E81D14">
      <w:pPr>
        <w:ind w:hanging="2"/>
        <w:jc w:val="right"/>
        <w:rPr>
          <w:bCs/>
          <w:iCs/>
          <w:sz w:val="22"/>
          <w:szCs w:val="22"/>
        </w:rPr>
      </w:pPr>
      <w:r w:rsidRPr="00420117">
        <w:t xml:space="preserve">CIG </w:t>
      </w:r>
      <w:r w:rsidR="00D6506D" w:rsidRPr="00D6506D">
        <w:rPr>
          <w:bCs/>
          <w:iCs/>
          <w:sz w:val="22"/>
          <w:szCs w:val="22"/>
        </w:rPr>
        <w:t>9837914774</w:t>
      </w:r>
    </w:p>
    <w:bookmarkEnd w:id="0"/>
    <w:p w14:paraId="0000000F" w14:textId="77777777" w:rsidR="00013A63" w:rsidRDefault="00013A63"/>
    <w:p w14:paraId="00000010" w14:textId="77777777" w:rsidR="00013A63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Il sottoscritto </w:t>
      </w:r>
      <w:r>
        <w:rPr>
          <w:color w:val="000000"/>
          <w:sz w:val="22"/>
          <w:szCs w:val="22"/>
        </w:rPr>
        <w:t xml:space="preserve">__________________________________________________________________________ </w:t>
      </w:r>
    </w:p>
    <w:p w14:paraId="00000011" w14:textId="77777777" w:rsidR="00013A63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nato a _____________________________________________ il ______________________________</w:t>
      </w:r>
    </w:p>
    <w:p w14:paraId="00000012" w14:textId="77777777" w:rsidR="00013A63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residente nel Comune di __________________________ ( ____ )   via __________________________</w:t>
      </w:r>
    </w:p>
    <w:p w14:paraId="00000013" w14:textId="77777777" w:rsidR="00013A63" w:rsidRDefault="00013A6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color w:val="000000"/>
          <w:sz w:val="22"/>
          <w:szCs w:val="22"/>
        </w:rPr>
      </w:pPr>
    </w:p>
    <w:p w14:paraId="00000014" w14:textId="77777777" w:rsidR="00013A63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hanging="36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in qualità ________________ dell’impresa_______________________________________________</w:t>
      </w:r>
    </w:p>
    <w:p w14:paraId="00000015" w14:textId="77777777" w:rsidR="00013A63" w:rsidRDefault="00000000">
      <w:pPr>
        <w:widowControl w:val="0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sede legale in _______________________ in via / piazza _______________________;</w:t>
      </w:r>
    </w:p>
    <w:p w14:paraId="00000016" w14:textId="77777777" w:rsidR="00013A63" w:rsidRDefault="00000000">
      <w:pPr>
        <w:widowControl w:val="0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Codice fiscale ________________________ Partita IVA ___________________________ </w:t>
      </w:r>
    </w:p>
    <w:p w14:paraId="00000017" w14:textId="77777777" w:rsidR="00013A63" w:rsidRDefault="00013A63"/>
    <w:p w14:paraId="00000018" w14:textId="77777777" w:rsidR="00013A63" w:rsidRDefault="00000000">
      <w:pPr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>Partecipante alla gara di cui all’oggetto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(contrassegnare la casella corrispondente alla modalità di partecipazione) </w:t>
      </w:r>
      <w:r>
        <w:rPr>
          <w:sz w:val="22"/>
          <w:szCs w:val="22"/>
        </w:rPr>
        <w:t>come:</w:t>
      </w:r>
    </w:p>
    <w:p w14:paraId="00000019" w14:textId="77777777" w:rsidR="00013A63" w:rsidRDefault="00013A63">
      <w:pPr>
        <w:jc w:val="both"/>
        <w:rPr>
          <w:sz w:val="22"/>
          <w:szCs w:val="22"/>
        </w:rPr>
      </w:pPr>
    </w:p>
    <w:p w14:paraId="0000001A" w14:textId="77777777" w:rsidR="00013A63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</w:t>
      </w:r>
      <w:r>
        <w:rPr>
          <w:color w:val="000000"/>
          <w:sz w:val="22"/>
          <w:szCs w:val="22"/>
        </w:rPr>
        <w:tab/>
        <w:t>impresa singola</w:t>
      </w:r>
    </w:p>
    <w:p w14:paraId="0000001B" w14:textId="77777777" w:rsidR="00013A63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</w:t>
      </w:r>
      <w:r>
        <w:rPr>
          <w:color w:val="000000"/>
          <w:sz w:val="22"/>
          <w:szCs w:val="22"/>
        </w:rPr>
        <w:tab/>
        <w:t>consorzio</w:t>
      </w:r>
    </w:p>
    <w:p w14:paraId="0000001C" w14:textId="77777777" w:rsidR="00013A63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</w:t>
      </w:r>
      <w:r>
        <w:rPr>
          <w:color w:val="000000"/>
          <w:sz w:val="22"/>
          <w:szCs w:val="22"/>
        </w:rPr>
        <w:tab/>
        <w:t>impresa capogruppo di un raggruppamento temporaneo di imprese/consorzi/GEIE già costituito</w:t>
      </w:r>
    </w:p>
    <w:p w14:paraId="0000001D" w14:textId="77777777" w:rsidR="00013A63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</w:t>
      </w:r>
      <w:r>
        <w:rPr>
          <w:color w:val="000000"/>
          <w:sz w:val="22"/>
          <w:szCs w:val="22"/>
        </w:rPr>
        <w:tab/>
        <w:t>mandataria di un raggruppamento temporaneo di imprese/consorzi/GEIE non ancora costituito</w:t>
      </w:r>
    </w:p>
    <w:p w14:paraId="0000001E" w14:textId="77777777" w:rsidR="00013A63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5" w:hanging="425"/>
        <w:jc w:val="both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</w:t>
      </w:r>
      <w:r>
        <w:rPr>
          <w:color w:val="000000"/>
          <w:sz w:val="22"/>
          <w:szCs w:val="22"/>
        </w:rPr>
        <w:tab/>
        <w:t>mandante di un raggruppamento temporaneo di imprese/consorzi formato dalle seguenti imprese (</w:t>
      </w:r>
      <w:r>
        <w:rPr>
          <w:i/>
          <w:color w:val="000000"/>
          <w:sz w:val="22"/>
          <w:szCs w:val="22"/>
        </w:rPr>
        <w:t>indicare la denominazione e la sede legale di ciascuna impresa associata):</w:t>
      </w:r>
    </w:p>
    <w:p w14:paraId="0000001F" w14:textId="77777777" w:rsidR="00013A6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Impresa capogruppo____________</w:t>
      </w:r>
    </w:p>
    <w:p w14:paraId="00000020" w14:textId="77777777" w:rsidR="00013A63" w:rsidRDefault="0000000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sede legale in _______________________ in via / piazza _______________________;</w:t>
      </w:r>
    </w:p>
    <w:p w14:paraId="00000021" w14:textId="77777777" w:rsidR="00013A63" w:rsidRDefault="0000000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Codice fiscale ________________________ Partita IVA ___________________________ ;</w:t>
      </w:r>
    </w:p>
    <w:p w14:paraId="00000022" w14:textId="77777777" w:rsidR="00013A6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Impresa mandante____________</w:t>
      </w:r>
    </w:p>
    <w:p w14:paraId="00000023" w14:textId="77777777" w:rsidR="00013A63" w:rsidRDefault="0000000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sede legale in _______________________ in via / piazza _______________________;</w:t>
      </w:r>
    </w:p>
    <w:p w14:paraId="00000024" w14:textId="77777777" w:rsidR="00013A63" w:rsidRDefault="0000000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Codice fiscale ________________________ Partita IVA ___________________________ ;</w:t>
      </w:r>
    </w:p>
    <w:p w14:paraId="00000025" w14:textId="77777777" w:rsidR="00013A6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Impresa mandante____________</w:t>
      </w:r>
    </w:p>
    <w:p w14:paraId="00000026" w14:textId="77777777" w:rsidR="00013A63" w:rsidRDefault="0000000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sede legale in _______________________ in via / piazza _______________________;</w:t>
      </w:r>
    </w:p>
    <w:p w14:paraId="00000027" w14:textId="77777777" w:rsidR="00013A63" w:rsidRDefault="0000000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Codice fiscale ________________________ Partita IVA ___________________________ ;</w:t>
      </w:r>
    </w:p>
    <w:p w14:paraId="00000028" w14:textId="77777777" w:rsidR="00013A63" w:rsidRDefault="00013A63">
      <w:pPr>
        <w:tabs>
          <w:tab w:val="left" w:pos="8789"/>
        </w:tabs>
        <w:jc w:val="both"/>
        <w:rPr>
          <w:sz w:val="22"/>
          <w:szCs w:val="22"/>
        </w:rPr>
      </w:pPr>
    </w:p>
    <w:p w14:paraId="00000029" w14:textId="77777777" w:rsidR="00013A63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All’uopo, CONSAPEVOLE,</w:t>
      </w:r>
      <w:r>
        <w:rPr>
          <w:i/>
          <w:color w:val="000000"/>
          <w:sz w:val="22"/>
          <w:szCs w:val="22"/>
        </w:rPr>
        <w:t xml:space="preserve"> ai sensi degli articoli 46 e 47 del DPR 28 dicembre 2000 n.445, </w:t>
      </w:r>
      <w:r>
        <w:rPr>
          <w:color w:val="000000"/>
          <w:sz w:val="22"/>
          <w:szCs w:val="22"/>
        </w:rPr>
        <w:t>delle sanzioni penali previste dall'articolo 76 del medesimo D.P.R. n°445/2000, per le ipotesi di falsità in atti e dichiarazioni mendaci ivi indicate, nonché della decadenza di cui all’art. 75, assumendosene la piena responsabilità, e preso atto di quanto disposto dall'art. 13 del Decreto Legislativo n°196/2003,</w:t>
      </w:r>
    </w:p>
    <w:p w14:paraId="0000002A" w14:textId="77777777" w:rsidR="00013A63" w:rsidRDefault="00013A6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2B" w14:textId="77777777" w:rsidR="00013A63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869"/>
        </w:tabs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DICHIARA</w:t>
      </w:r>
    </w:p>
    <w:p w14:paraId="0000002C" w14:textId="77777777" w:rsidR="00013A63" w:rsidRDefault="00013A63">
      <w:pPr>
        <w:pBdr>
          <w:top w:val="nil"/>
          <w:left w:val="nil"/>
          <w:bottom w:val="nil"/>
          <w:right w:val="nil"/>
          <w:between w:val="nil"/>
        </w:pBdr>
        <w:tabs>
          <w:tab w:val="left" w:pos="5869"/>
        </w:tabs>
        <w:jc w:val="center"/>
        <w:rPr>
          <w:color w:val="000000"/>
          <w:sz w:val="22"/>
          <w:szCs w:val="22"/>
        </w:rPr>
      </w:pPr>
    </w:p>
    <w:p w14:paraId="0000002D" w14:textId="77777777" w:rsidR="00013A63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869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che in data _____________ ha preso visione dei luoghi </w:t>
      </w:r>
      <w:r>
        <w:rPr>
          <w:sz w:val="22"/>
          <w:szCs w:val="22"/>
        </w:rPr>
        <w:t>ne</w:t>
      </w:r>
      <w:r>
        <w:rPr>
          <w:color w:val="000000"/>
          <w:sz w:val="22"/>
          <w:szCs w:val="22"/>
        </w:rPr>
        <w:t>i quali dovr</w:t>
      </w:r>
      <w:r>
        <w:rPr>
          <w:sz w:val="22"/>
          <w:szCs w:val="22"/>
        </w:rPr>
        <w:t>à</w:t>
      </w:r>
      <w:r>
        <w:rPr>
          <w:color w:val="000000"/>
          <w:sz w:val="22"/>
          <w:szCs w:val="22"/>
        </w:rPr>
        <w:t xml:space="preserve"> eseguirsi il servizio e di aver preso conoscenza di tutte le condizioni che possono influire sull’esecuzione dell’appalto.</w:t>
      </w:r>
    </w:p>
    <w:p w14:paraId="0000002E" w14:textId="77777777" w:rsidR="00013A63" w:rsidRDefault="00013A63">
      <w:pPr>
        <w:pBdr>
          <w:top w:val="nil"/>
          <w:left w:val="nil"/>
          <w:bottom w:val="nil"/>
          <w:right w:val="nil"/>
          <w:between w:val="nil"/>
        </w:pBdr>
        <w:tabs>
          <w:tab w:val="left" w:pos="5869"/>
        </w:tabs>
        <w:jc w:val="both"/>
        <w:rPr>
          <w:color w:val="000000"/>
          <w:sz w:val="22"/>
          <w:szCs w:val="22"/>
        </w:rPr>
      </w:pPr>
    </w:p>
    <w:p w14:paraId="0000002F" w14:textId="13986288" w:rsidR="00013A63" w:rsidRDefault="00E81D14">
      <w:pPr>
        <w:pBdr>
          <w:top w:val="nil"/>
          <w:left w:val="nil"/>
          <w:bottom w:val="nil"/>
          <w:right w:val="nil"/>
          <w:between w:val="nil"/>
        </w:pBdr>
        <w:tabs>
          <w:tab w:val="left" w:pos="5869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Montesarchio, _________________</w:t>
      </w:r>
    </w:p>
    <w:p w14:paraId="00000030" w14:textId="77777777" w:rsidR="00013A63" w:rsidRDefault="00013A63">
      <w:pPr>
        <w:pBdr>
          <w:top w:val="nil"/>
          <w:left w:val="nil"/>
          <w:bottom w:val="nil"/>
          <w:right w:val="nil"/>
          <w:between w:val="nil"/>
        </w:pBdr>
        <w:tabs>
          <w:tab w:val="left" w:pos="5869"/>
        </w:tabs>
        <w:jc w:val="both"/>
        <w:rPr>
          <w:color w:val="000000"/>
          <w:sz w:val="22"/>
          <w:szCs w:val="22"/>
        </w:rPr>
      </w:pPr>
    </w:p>
    <w:p w14:paraId="00000031" w14:textId="77777777" w:rsidR="00013A63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869"/>
        </w:tabs>
        <w:ind w:left="3540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ab/>
        <w:t xml:space="preserve">Firma leggibile </w:t>
      </w:r>
    </w:p>
    <w:p w14:paraId="00000032" w14:textId="77777777" w:rsidR="00013A63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869"/>
        </w:tabs>
        <w:ind w:left="3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______________________________</w:t>
      </w:r>
    </w:p>
    <w:p w14:paraId="00000033" w14:textId="77777777" w:rsidR="00013A63" w:rsidRDefault="00013A63">
      <w:pPr>
        <w:pBdr>
          <w:top w:val="nil"/>
          <w:left w:val="nil"/>
          <w:bottom w:val="nil"/>
          <w:right w:val="nil"/>
          <w:between w:val="nil"/>
        </w:pBdr>
        <w:tabs>
          <w:tab w:val="left" w:pos="5869"/>
        </w:tabs>
        <w:jc w:val="both"/>
        <w:rPr>
          <w:color w:val="000000"/>
          <w:sz w:val="22"/>
          <w:szCs w:val="22"/>
        </w:rPr>
      </w:pPr>
    </w:p>
    <w:p w14:paraId="00000034" w14:textId="77777777" w:rsidR="00013A63" w:rsidRDefault="00013A63"/>
    <w:p w14:paraId="00000035" w14:textId="77777777" w:rsidR="00013A63" w:rsidRDefault="00000000">
      <w:r>
        <w:t>Per certificazione dell’avvenuto sopralluogo, alla presenza del RUP</w:t>
      </w:r>
    </w:p>
    <w:p w14:paraId="00000036" w14:textId="77777777" w:rsidR="00013A63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869"/>
        </w:tabs>
        <w:ind w:left="3540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                                                   Il RUP</w:t>
      </w:r>
    </w:p>
    <w:p w14:paraId="00000037" w14:textId="77777777" w:rsidR="00013A63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869"/>
        </w:tabs>
        <w:ind w:left="3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______________________________</w:t>
      </w:r>
    </w:p>
    <w:p w14:paraId="00000038" w14:textId="77777777" w:rsidR="00013A63" w:rsidRDefault="00013A63"/>
    <w:p w14:paraId="00000039" w14:textId="77777777" w:rsidR="00013A63" w:rsidRDefault="00013A63"/>
    <w:p w14:paraId="0000003A" w14:textId="77777777" w:rsidR="00013A63" w:rsidRDefault="00000000">
      <w:r>
        <w:t>Allega:</w:t>
      </w:r>
    </w:p>
    <w:p w14:paraId="0000003B" w14:textId="77777777" w:rsidR="00013A6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Documento di riconoscimento;</w:t>
      </w:r>
    </w:p>
    <w:p w14:paraId="0000003C" w14:textId="77777777" w:rsidR="00013A6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Eventuale delega.</w:t>
      </w:r>
    </w:p>
    <w:sectPr w:rsidR="00013A63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3E9A"/>
    <w:multiLevelType w:val="multilevel"/>
    <w:tmpl w:val="A29CA8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05312"/>
    <w:multiLevelType w:val="multilevel"/>
    <w:tmpl w:val="1B5A8F0C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BF51188"/>
    <w:multiLevelType w:val="multilevel"/>
    <w:tmpl w:val="9CB65A4A"/>
    <w:lvl w:ilvl="0">
      <w:start w:val="1"/>
      <w:numFmt w:val="bullet"/>
      <w:lvlText w:val="◊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C7867C1"/>
    <w:multiLevelType w:val="multilevel"/>
    <w:tmpl w:val="317264E6"/>
    <w:lvl w:ilvl="0">
      <w:start w:val="1"/>
      <w:numFmt w:val="bullet"/>
      <w:lvlText w:val="◊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291640091">
    <w:abstractNumId w:val="0"/>
  </w:num>
  <w:num w:numId="2" w16cid:durableId="1978339660">
    <w:abstractNumId w:val="2"/>
  </w:num>
  <w:num w:numId="3" w16cid:durableId="1161579012">
    <w:abstractNumId w:val="3"/>
  </w:num>
  <w:num w:numId="4" w16cid:durableId="782378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A63"/>
    <w:rsid w:val="00013A63"/>
    <w:rsid w:val="00B550EA"/>
    <w:rsid w:val="00D6506D"/>
    <w:rsid w:val="00E8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0DA67"/>
  <w15:docId w15:val="{DCD85341-FE1F-4821-BEBC-EB9325158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6F74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Rub1">
    <w:name w:val="Rub1"/>
    <w:basedOn w:val="Normale"/>
    <w:rsid w:val="00C56F74"/>
    <w:pPr>
      <w:tabs>
        <w:tab w:val="left" w:pos="1276"/>
      </w:tabs>
      <w:suppressAutoHyphens/>
      <w:jc w:val="both"/>
    </w:pPr>
    <w:rPr>
      <w:b/>
      <w:smallCaps/>
      <w:lang w:val="en-GB" w:eastAsia="zh-CN"/>
    </w:rPr>
  </w:style>
  <w:style w:type="paragraph" w:styleId="Nessunaspaziatura">
    <w:name w:val="No Spacing"/>
    <w:uiPriority w:val="1"/>
    <w:qFormat/>
    <w:rsid w:val="00C56F74"/>
    <w:rPr>
      <w:sz w:val="24"/>
      <w:szCs w:val="24"/>
    </w:rPr>
  </w:style>
  <w:style w:type="paragraph" w:customStyle="1" w:styleId="Corpodeltesto21">
    <w:name w:val="Corpo del testo 21"/>
    <w:basedOn w:val="Normale"/>
    <w:rsid w:val="00C56F74"/>
    <w:pPr>
      <w:spacing w:line="360" w:lineRule="auto"/>
      <w:ind w:left="425"/>
      <w:jc w:val="both"/>
    </w:pPr>
    <w:rPr>
      <w:rFonts w:ascii="Arial" w:hAnsi="Arial"/>
    </w:rPr>
  </w:style>
  <w:style w:type="paragraph" w:styleId="Paragrafoelenco">
    <w:name w:val="List Paragraph"/>
    <w:basedOn w:val="Normale"/>
    <w:uiPriority w:val="34"/>
    <w:qFormat/>
    <w:rsid w:val="005C4310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M28">
    <w:name w:val="CM28"/>
    <w:basedOn w:val="Normale"/>
    <w:next w:val="Normale"/>
    <w:rsid w:val="00E81D14"/>
    <w:pPr>
      <w:widowControl w:val="0"/>
      <w:suppressAutoHyphens/>
      <w:autoSpaceDE w:val="0"/>
      <w:autoSpaceDN w:val="0"/>
      <w:adjustRightInd w:val="0"/>
      <w:spacing w:after="793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6GoE0++isVcvzsdD3SycfWGPUg==">AMUW2mVscFwi2MFBF2EifkTz3bFIBq73pY3V58QjMvNbrcfyzcipttkEp+MVRXkIt4OGvh0iP6yQIXSWLwaS4Ui5SR/EJIz5H7orRAZkHDgfafXHZf1KFcw=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CUC_18.2</dc:creator>
  <cp:lastModifiedBy>Domenico DUILIO</cp:lastModifiedBy>
  <cp:revision>3</cp:revision>
  <dcterms:created xsi:type="dcterms:W3CDTF">2023-04-05T11:26:00Z</dcterms:created>
  <dcterms:modified xsi:type="dcterms:W3CDTF">2023-05-22T09:34:00Z</dcterms:modified>
</cp:coreProperties>
</file>