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10B6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0"/>
        </w:rPr>
      </w:pPr>
    </w:p>
    <w:p w14:paraId="550E10BA" w14:textId="040B9BCD" w:rsidR="00D838AC" w:rsidRPr="005B658E" w:rsidRDefault="00CB1DAE" w:rsidP="00CB1DAE">
      <w:pPr>
        <w:spacing w:before="56"/>
        <w:ind w:right="1166"/>
        <w:rPr>
          <w:rFonts w:asciiTheme="minorHAnsi" w:hAnsiTheme="minorHAnsi" w:cstheme="minorHAnsi"/>
          <w:b/>
        </w:rPr>
      </w:pPr>
      <w:r w:rsidRPr="005B658E">
        <w:rPr>
          <w:rFonts w:asciiTheme="minorHAnsi" w:hAnsiTheme="minorHAnsi" w:cstheme="minorHAnsi"/>
          <w:b/>
          <w:u w:val="single"/>
        </w:rPr>
        <w:t xml:space="preserve">Allegato </w:t>
      </w:r>
      <w:r w:rsidR="00427E55" w:rsidRPr="005B658E">
        <w:rPr>
          <w:rFonts w:asciiTheme="minorHAnsi" w:hAnsiTheme="minorHAnsi" w:cstheme="minorHAnsi"/>
          <w:b/>
          <w:u w:val="single"/>
        </w:rPr>
        <w:t>B</w:t>
      </w:r>
    </w:p>
    <w:p w14:paraId="550E10BB" w14:textId="77777777" w:rsidR="00D838AC" w:rsidRPr="005B658E" w:rsidRDefault="00D838AC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50E10BC" w14:textId="77777777" w:rsidR="00D838AC" w:rsidRPr="005B658E" w:rsidRDefault="00D838AC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50E10BD" w14:textId="77777777" w:rsidR="00D838AC" w:rsidRPr="005B658E" w:rsidRDefault="00686B14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DICHIARAZIONE DEL PROPRIETARIO DELL’IMMOBILE</w:t>
      </w:r>
    </w:p>
    <w:p w14:paraId="1B496367" w14:textId="636245F0" w:rsidR="001D584B" w:rsidRPr="005B658E" w:rsidRDefault="0007595C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 xml:space="preserve">Resa ai sensi e per gli effetti di quanto previsto </w:t>
      </w:r>
      <w:r w:rsidRPr="005B658E">
        <w:rPr>
          <w:rFonts w:asciiTheme="minorHAnsi" w:hAnsiTheme="minorHAnsi" w:cstheme="minorHAnsi"/>
          <w:spacing w:val="-3"/>
          <w:sz w:val="22"/>
          <w:szCs w:val="22"/>
        </w:rPr>
        <w:t xml:space="preserve">all’art. </w:t>
      </w:r>
      <w:r w:rsidRPr="005B658E">
        <w:rPr>
          <w:rFonts w:asciiTheme="minorHAnsi" w:hAnsiTheme="minorHAnsi" w:cstheme="minorHAnsi"/>
          <w:sz w:val="22"/>
          <w:szCs w:val="22"/>
        </w:rPr>
        <w:t xml:space="preserve">47 del </w:t>
      </w:r>
      <w:r w:rsidRPr="005B658E">
        <w:rPr>
          <w:rFonts w:asciiTheme="minorHAnsi" w:hAnsiTheme="minorHAnsi" w:cstheme="minorHAnsi"/>
          <w:spacing w:val="-7"/>
          <w:sz w:val="22"/>
          <w:szCs w:val="22"/>
        </w:rPr>
        <w:t xml:space="preserve">D.P.R. </w:t>
      </w:r>
      <w:r w:rsidRPr="005B658E">
        <w:rPr>
          <w:rFonts w:asciiTheme="minorHAnsi" w:hAnsiTheme="minorHAnsi" w:cstheme="minorHAnsi"/>
          <w:sz w:val="22"/>
          <w:szCs w:val="22"/>
        </w:rPr>
        <w:t xml:space="preserve">28 dicembre 2000 n. 445 </w:t>
      </w:r>
    </w:p>
    <w:p w14:paraId="550E10BE" w14:textId="4C21F941" w:rsidR="00D838AC" w:rsidRPr="005B658E" w:rsidRDefault="001D584B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50E1164" wp14:editId="48024DD5">
                <wp:simplePos x="0" y="0"/>
                <wp:positionH relativeFrom="page">
                  <wp:posOffset>728025</wp:posOffset>
                </wp:positionH>
                <wp:positionV relativeFrom="paragraph">
                  <wp:posOffset>11475</wp:posOffset>
                </wp:positionV>
                <wp:extent cx="6123305" cy="2923690"/>
                <wp:effectExtent l="0" t="0" r="10795" b="1016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292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DA9DA"/>
                                <w:left w:val="single" w:sz="4" w:space="0" w:color="8DA9DA"/>
                                <w:bottom w:val="single" w:sz="4" w:space="0" w:color="8DA9DA"/>
                                <w:right w:val="single" w:sz="4" w:space="0" w:color="8DA9DA"/>
                                <w:insideH w:val="single" w:sz="4" w:space="0" w:color="8DA9DA"/>
                                <w:insideV w:val="single" w:sz="4" w:space="0" w:color="8DA9D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7644"/>
                            </w:tblGrid>
                            <w:tr w:rsidR="00D838AC" w14:paraId="550E116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9628" w:type="dxa"/>
                                  <w:gridSpan w:val="2"/>
                                </w:tcPr>
                                <w:p w14:paraId="550E116B" w14:textId="77777777" w:rsidR="00D838AC" w:rsidRPr="005B658E" w:rsidRDefault="00D838AC" w:rsidP="001D584B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38AC" w14:paraId="550E117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 w:val="restart"/>
                                </w:tcPr>
                                <w:p w14:paraId="550E116D" w14:textId="77777777" w:rsidR="00D838AC" w:rsidRPr="001D584B" w:rsidRDefault="00686B14">
                                  <w:pPr>
                                    <w:pStyle w:val="TableParagraph"/>
                                    <w:spacing w:line="229" w:lineRule="exact"/>
                                    <w:ind w:left="1111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Cognome</w:t>
                                  </w:r>
                                </w:p>
                                <w:p w14:paraId="550E116E" w14:textId="77777777"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14:paraId="575939CB" w14:textId="77777777" w:rsidR="001D584B" w:rsidRDefault="00686B14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 xml:space="preserve">Nome </w:t>
                                  </w:r>
                                </w:p>
                                <w:p w14:paraId="550E116F" w14:textId="45332D2F" w:rsidR="00D838AC" w:rsidRPr="001D584B" w:rsidRDefault="00686B14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7"/>
                                      <w:sz w:val="20"/>
                                    </w:rPr>
                                    <w:t>C.F.</w:t>
                                  </w:r>
                                </w:p>
                                <w:p w14:paraId="550E1170" w14:textId="77777777" w:rsidR="00D838AC" w:rsidRPr="001D584B" w:rsidRDefault="00686B14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Nato\a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14:paraId="550E1171" w14:textId="77777777"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14:paraId="550E1172" w14:textId="77777777" w:rsidR="00D838AC" w:rsidRPr="001D584B" w:rsidRDefault="00686B14">
                                  <w:pPr>
                                    <w:pStyle w:val="TableParagraph"/>
                                    <w:spacing w:line="491" w:lineRule="auto"/>
                                    <w:ind w:left="951" w:right="92" w:firstLine="806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Residente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4"/>
                                      <w:sz w:val="20"/>
                                    </w:rPr>
                                    <w:t>a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Indirizzo telefono</w:t>
                                  </w:r>
                                </w:p>
                                <w:p w14:paraId="550E1173" w14:textId="43387838" w:rsidR="00D838AC" w:rsidRPr="001D584B" w:rsidRDefault="00686B14">
                                  <w:pPr>
                                    <w:pStyle w:val="TableParagraph"/>
                                    <w:spacing w:before="2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e</w:t>
                                  </w:r>
                                  <w:r w:rsidR="00736984"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-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74" w14:textId="16AC8E66" w:rsidR="00736984" w:rsidRDefault="0073698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8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6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77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B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9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7A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E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C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7D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1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F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0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4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2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83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7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5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6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A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8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89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D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B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C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E118E" w14:textId="77777777" w:rsidR="00D838AC" w:rsidRDefault="00D838AC" w:rsidP="001D584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E11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3pt;margin-top:.9pt;width:482.15pt;height:230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DA9DA"/>
                          <w:left w:val="single" w:sz="4" w:space="0" w:color="8DA9DA"/>
                          <w:bottom w:val="single" w:sz="4" w:space="0" w:color="8DA9DA"/>
                          <w:right w:val="single" w:sz="4" w:space="0" w:color="8DA9DA"/>
                          <w:insideH w:val="single" w:sz="4" w:space="0" w:color="8DA9DA"/>
                          <w:insideV w:val="single" w:sz="4" w:space="0" w:color="8DA9D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7644"/>
                      </w:tblGrid>
                      <w:tr w:rsidR="00D838AC" w14:paraId="550E116C" w14:textId="77777777">
                        <w:trPr>
                          <w:trHeight w:val="232"/>
                        </w:trPr>
                        <w:tc>
                          <w:tcPr>
                            <w:tcW w:w="9628" w:type="dxa"/>
                            <w:gridSpan w:val="2"/>
                          </w:tcPr>
                          <w:p w14:paraId="550E116B" w14:textId="77777777" w:rsidR="00D838AC" w:rsidRPr="005B658E" w:rsidRDefault="00D838AC" w:rsidP="001D584B">
                            <w:pPr>
                              <w:pStyle w:val="TableParagraph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D838AC" w14:paraId="550E1175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 w:val="restart"/>
                          </w:tcPr>
                          <w:p w14:paraId="550E116D" w14:textId="77777777" w:rsidR="00D838AC" w:rsidRPr="001D584B" w:rsidRDefault="00686B14">
                            <w:pPr>
                              <w:pStyle w:val="TableParagraph"/>
                              <w:spacing w:line="229" w:lineRule="exact"/>
                              <w:ind w:left="1111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Cognome</w:t>
                            </w:r>
                          </w:p>
                          <w:p w14:paraId="550E116E" w14:textId="77777777"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14:paraId="575939CB" w14:textId="77777777" w:rsidR="001D584B" w:rsidRDefault="00686B14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 xml:space="preserve">Nome </w:t>
                            </w:r>
                          </w:p>
                          <w:p w14:paraId="550E116F" w14:textId="45332D2F" w:rsidR="00D838AC" w:rsidRPr="001D584B" w:rsidRDefault="00686B14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20"/>
                              </w:rPr>
                              <w:t>C.F.</w:t>
                            </w:r>
                          </w:p>
                          <w:p w14:paraId="550E1170" w14:textId="77777777" w:rsidR="00D838AC" w:rsidRPr="001D584B" w:rsidRDefault="00686B14"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Nato\a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a</w:t>
                            </w:r>
                            <w:proofErr w:type="spellEnd"/>
                          </w:p>
                          <w:p w14:paraId="550E1171" w14:textId="77777777"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14:paraId="550E1172" w14:textId="77777777" w:rsidR="00D838AC" w:rsidRPr="001D584B" w:rsidRDefault="00686B14">
                            <w:pPr>
                              <w:pStyle w:val="TableParagraph"/>
                              <w:spacing w:line="491" w:lineRule="auto"/>
                              <w:ind w:left="951" w:right="92" w:firstLine="806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Il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Residente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4"/>
                                <w:sz w:val="20"/>
                              </w:rPr>
                              <w:t>a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Indirizzo telefono</w:t>
                            </w:r>
                          </w:p>
                          <w:p w14:paraId="550E1173" w14:textId="43387838" w:rsidR="00D838AC" w:rsidRPr="001D584B" w:rsidRDefault="00686B14">
                            <w:pPr>
                              <w:pStyle w:val="TableParagraph"/>
                              <w:spacing w:before="2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e</w:t>
                            </w:r>
                            <w:r w:rsidR="00736984"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-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74" w14:textId="16AC8E66" w:rsidR="00736984" w:rsidRDefault="0073698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8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6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77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B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9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7A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E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C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7D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1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F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0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4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2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83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7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5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6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A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8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89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D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B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C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50E118E" w14:textId="77777777" w:rsidR="00D838AC" w:rsidRDefault="00D838AC" w:rsidP="001D584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595C" w:rsidRPr="005B658E">
        <w:rPr>
          <w:rFonts w:asciiTheme="minorHAnsi" w:hAnsiTheme="minorHAnsi" w:cstheme="minorHAnsi"/>
        </w:rPr>
        <w:t>Il sottoscritto / la sottoscritta:</w:t>
      </w:r>
    </w:p>
    <w:p w14:paraId="550E10BF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0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1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2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3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4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5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6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7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8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9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A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B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814"/>
        <w:gridCol w:w="3830"/>
      </w:tblGrid>
      <w:tr w:rsidR="00D838AC" w:rsidRPr="005B658E" w14:paraId="550E10D0" w14:textId="77777777">
        <w:trPr>
          <w:trHeight w:val="232"/>
        </w:trPr>
        <w:tc>
          <w:tcPr>
            <w:tcW w:w="9628" w:type="dxa"/>
            <w:gridSpan w:val="3"/>
          </w:tcPr>
          <w:p w14:paraId="550E10CF" w14:textId="0A7C3F8F"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 xml:space="preserve">In qualità di </w:t>
            </w:r>
            <w:r w:rsidR="00864ECB" w:rsidRPr="005B658E">
              <w:rPr>
                <w:rFonts w:asciiTheme="minorHAnsi" w:hAnsiTheme="minorHAnsi" w:cstheme="minorHAnsi"/>
              </w:rPr>
              <w:t>Proprietario/a dell’immobile sito in:</w:t>
            </w:r>
          </w:p>
        </w:tc>
      </w:tr>
      <w:tr w:rsidR="00D838AC" w:rsidRPr="005B658E" w14:paraId="550E10D6" w14:textId="77777777">
        <w:trPr>
          <w:trHeight w:val="461"/>
        </w:trPr>
        <w:tc>
          <w:tcPr>
            <w:tcW w:w="1984" w:type="dxa"/>
            <w:vMerge w:val="restart"/>
          </w:tcPr>
          <w:p w14:paraId="550E10D1" w14:textId="77777777" w:rsidR="00D838AC" w:rsidRPr="005B658E" w:rsidRDefault="00686B14">
            <w:pPr>
              <w:pStyle w:val="TableParagraph"/>
              <w:spacing w:line="491" w:lineRule="auto"/>
              <w:ind w:left="1168" w:right="74" w:firstLine="44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Comune Indirizzo</w:t>
            </w:r>
          </w:p>
          <w:p w14:paraId="550E10D2" w14:textId="77777777" w:rsidR="00D838AC" w:rsidRPr="005B658E" w:rsidRDefault="00686B14">
            <w:pPr>
              <w:pStyle w:val="TableParagraph"/>
              <w:ind w:left="120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n.</w:t>
            </w:r>
            <w:r w:rsidRPr="005B65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  <w:i/>
                <w:sz w:val="20"/>
              </w:rPr>
              <w:t>civico</w:t>
            </w:r>
          </w:p>
          <w:p w14:paraId="550E10D3" w14:textId="77777777"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14:paraId="550E10D4" w14:textId="54CA2784" w:rsidR="00D838AC" w:rsidRPr="005B658E" w:rsidRDefault="00686B14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C.A.P</w:t>
            </w:r>
            <w:r w:rsidR="00212BFD"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.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D5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9" w14:textId="77777777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14:paraId="550E10D7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D8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C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DA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  <w:shd w:val="clear" w:color="auto" w:fill="D8E1F2"/>
          </w:tcPr>
          <w:p w14:paraId="550E10DB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F" w14:textId="77777777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14:paraId="550E10DD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DE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3" w14:textId="77777777">
        <w:trPr>
          <w:trHeight w:val="231"/>
        </w:trPr>
        <w:tc>
          <w:tcPr>
            <w:tcW w:w="9628" w:type="dxa"/>
            <w:gridSpan w:val="3"/>
          </w:tcPr>
          <w:p w14:paraId="550E10E2" w14:textId="0DC30606"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>Concesso in locazione al Sig./Sig.ra</w:t>
            </w:r>
          </w:p>
        </w:tc>
      </w:tr>
      <w:tr w:rsidR="00D838AC" w:rsidRPr="005B658E" w14:paraId="550E10E8" w14:textId="77777777">
        <w:trPr>
          <w:trHeight w:val="461"/>
        </w:trPr>
        <w:tc>
          <w:tcPr>
            <w:tcW w:w="1984" w:type="dxa"/>
            <w:vMerge w:val="restart"/>
          </w:tcPr>
          <w:p w14:paraId="550E10E4" w14:textId="77777777" w:rsidR="00D838AC" w:rsidRPr="005B658E" w:rsidRDefault="00686B14">
            <w:pPr>
              <w:pStyle w:val="TableParagraph"/>
              <w:spacing w:line="225" w:lineRule="exact"/>
              <w:ind w:left="111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Cognome</w:t>
            </w:r>
          </w:p>
          <w:p w14:paraId="550E10E5" w14:textId="77777777"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14:paraId="550E10E6" w14:textId="77777777" w:rsidR="00D838AC" w:rsidRPr="005B658E" w:rsidRDefault="00686B14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Nome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E7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B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E9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EA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E" w14:textId="77777777">
        <w:trPr>
          <w:trHeight w:val="585"/>
        </w:trPr>
        <w:tc>
          <w:tcPr>
            <w:tcW w:w="9628" w:type="dxa"/>
            <w:gridSpan w:val="3"/>
          </w:tcPr>
          <w:p w14:paraId="550E10ED" w14:textId="77777777" w:rsidR="00D838AC" w:rsidRPr="005B658E" w:rsidRDefault="00686B14" w:rsidP="005B658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838AC" w:rsidRPr="005B658E" w14:paraId="550E10F1" w14:textId="77777777">
        <w:trPr>
          <w:trHeight w:val="462"/>
        </w:trPr>
        <w:tc>
          <w:tcPr>
            <w:tcW w:w="1984" w:type="dxa"/>
            <w:vMerge w:val="restart"/>
          </w:tcPr>
          <w:p w14:paraId="550E10EF" w14:textId="77777777" w:rsidR="00D838AC" w:rsidRPr="005B658E" w:rsidRDefault="00686B14">
            <w:pPr>
              <w:pStyle w:val="TableParagraph"/>
              <w:spacing w:before="40" w:line="472" w:lineRule="exact"/>
              <w:ind w:left="841" w:hanging="90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Ag. Entrate di Numero / del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F0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F5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F2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14" w:type="dxa"/>
          </w:tcPr>
          <w:p w14:paraId="550E10F3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30" w:type="dxa"/>
          </w:tcPr>
          <w:p w14:paraId="550E10F4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0E10F6" w14:textId="77777777" w:rsidR="00D838AC" w:rsidRPr="005B658E" w:rsidRDefault="00D838AC">
      <w:pPr>
        <w:rPr>
          <w:rFonts w:asciiTheme="minorHAnsi" w:hAnsiTheme="minorHAnsi" w:cstheme="minorHAnsi"/>
        </w:rPr>
        <w:sectPr w:rsidR="00D838AC" w:rsidRPr="005B658E">
          <w:footerReference w:type="default" r:id="rId7"/>
          <w:type w:val="continuous"/>
          <w:pgSz w:w="11910" w:h="16840"/>
          <w:pgMar w:top="1160" w:right="1020" w:bottom="980" w:left="1020" w:header="720" w:footer="786" w:gutter="0"/>
          <w:pgNumType w:start="1"/>
          <w:cols w:space="720"/>
        </w:sectPr>
      </w:pPr>
    </w:p>
    <w:p w14:paraId="550E10F7" w14:textId="77777777" w:rsidR="00D838AC" w:rsidRPr="005B658E" w:rsidRDefault="00686B14">
      <w:pPr>
        <w:pStyle w:val="Titolo1"/>
        <w:spacing w:before="29"/>
        <w:ind w:left="734" w:right="731"/>
        <w:jc w:val="center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lastRenderedPageBreak/>
        <w:t>DICHIARA</w:t>
      </w:r>
    </w:p>
    <w:p w14:paraId="550E10F8" w14:textId="3689AC26" w:rsidR="00D838AC" w:rsidRPr="005B658E" w:rsidRDefault="00686B14">
      <w:pPr>
        <w:pStyle w:val="Corpotesto"/>
        <w:spacing w:before="145" w:line="360" w:lineRule="auto"/>
        <w:ind w:left="115" w:right="110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 xml:space="preserve">ai sensi e per gli effetti di quanto previsto all’art. 47 del D.P.R. 28 dicembre 2000 n. 445, consapevole della decadenza dal beneficio e delle responsabilità penali previste dagli artt. 75 e 76 del medesimo D.P.R. n. 445/2000 nel caso di dichiarazione non veritiera e falsità negli atti, </w:t>
      </w:r>
      <w:r w:rsidRPr="005B658E">
        <w:rPr>
          <w:rFonts w:asciiTheme="minorHAnsi" w:hAnsiTheme="minorHAnsi" w:cstheme="minorHAnsi"/>
          <w:b/>
          <w:sz w:val="22"/>
          <w:szCs w:val="22"/>
        </w:rPr>
        <w:t xml:space="preserve">DI ACCETTARE </w:t>
      </w:r>
      <w:r w:rsidRPr="005B658E">
        <w:rPr>
          <w:rFonts w:asciiTheme="minorHAnsi" w:hAnsiTheme="minorHAnsi" w:cstheme="minorHAnsi"/>
          <w:sz w:val="22"/>
          <w:szCs w:val="22"/>
        </w:rPr>
        <w:t xml:space="preserve">l’eventuale erogazione del contributo da parte del Comune di </w:t>
      </w:r>
      <w:r w:rsidR="00CB1DAE" w:rsidRPr="005B658E">
        <w:rPr>
          <w:rFonts w:asciiTheme="minorHAnsi" w:hAnsiTheme="minorHAnsi" w:cstheme="minorHAnsi"/>
          <w:sz w:val="22"/>
          <w:szCs w:val="22"/>
        </w:rPr>
        <w:t>_____________</w:t>
      </w:r>
      <w:r w:rsidRPr="005B658E">
        <w:rPr>
          <w:rFonts w:asciiTheme="minorHAnsi" w:hAnsiTheme="minorHAnsi" w:cstheme="minorHAnsi"/>
          <w:sz w:val="22"/>
          <w:szCs w:val="22"/>
        </w:rPr>
        <w:t xml:space="preserve"> per la seguente finalità:</w:t>
      </w:r>
    </w:p>
    <w:p w14:paraId="550E10F9" w14:textId="77777777" w:rsidR="00D838AC" w:rsidRPr="005B658E" w:rsidRDefault="00686B14">
      <w:pPr>
        <w:spacing w:line="200" w:lineRule="exact"/>
        <w:ind w:left="161"/>
        <w:jc w:val="both"/>
        <w:rPr>
          <w:rFonts w:asciiTheme="minorHAnsi" w:hAnsiTheme="minorHAnsi" w:cstheme="minorHAnsi"/>
          <w:i/>
        </w:rPr>
      </w:pPr>
      <w:r w:rsidRPr="005B658E">
        <w:rPr>
          <w:rFonts w:asciiTheme="minorHAnsi" w:hAnsiTheme="minorHAnsi" w:cstheme="minorHAnsi"/>
          <w:i/>
        </w:rPr>
        <w:t>[barrare una sola scelta]</w:t>
      </w:r>
    </w:p>
    <w:p w14:paraId="550E10FA" w14:textId="77777777" w:rsidR="00D838AC" w:rsidRPr="005B658E" w:rsidRDefault="00D838AC">
      <w:pPr>
        <w:pStyle w:val="Corpotesto"/>
        <w:spacing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3C5E6"/>
          <w:left w:val="single" w:sz="4" w:space="0" w:color="B3C5E6"/>
          <w:bottom w:val="single" w:sz="4" w:space="0" w:color="B3C5E6"/>
          <w:right w:val="single" w:sz="4" w:space="0" w:color="B3C5E6"/>
          <w:insideH w:val="single" w:sz="4" w:space="0" w:color="B3C5E6"/>
          <w:insideV w:val="single" w:sz="4" w:space="0" w:color="B3C5E6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32"/>
        <w:gridCol w:w="8782"/>
      </w:tblGrid>
      <w:tr w:rsidR="00D838AC" w:rsidRPr="005B658E" w14:paraId="550E1100" w14:textId="77777777">
        <w:trPr>
          <w:trHeight w:val="1202"/>
        </w:trPr>
        <w:tc>
          <w:tcPr>
            <w:tcW w:w="414" w:type="dxa"/>
            <w:tcBorders>
              <w:bottom w:val="single" w:sz="12" w:space="0" w:color="8DA9DA"/>
            </w:tcBorders>
          </w:tcPr>
          <w:p w14:paraId="550E10FB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bottom w:val="single" w:sz="12" w:space="0" w:color="8DA9DA"/>
            </w:tcBorders>
          </w:tcPr>
          <w:p w14:paraId="550E10FC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0FD" w14:textId="77777777" w:rsidR="00D838AC" w:rsidRPr="005B658E" w:rsidRDefault="00686B14">
            <w:pPr>
              <w:pStyle w:val="TableParagraph"/>
              <w:spacing w:before="139"/>
              <w:ind w:left="81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8782" w:type="dxa"/>
            <w:tcBorders>
              <w:bottom w:val="single" w:sz="12" w:space="0" w:color="8DA9DA"/>
            </w:tcBorders>
          </w:tcPr>
          <w:p w14:paraId="550E10FE" w14:textId="77777777" w:rsidR="00D838AC" w:rsidRPr="005B658E" w:rsidRDefault="00D838AC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550E10FF" w14:textId="49CCC5B5" w:rsidR="00D838AC" w:rsidRPr="005B658E" w:rsidRDefault="00686B14">
            <w:pPr>
              <w:pStyle w:val="TableParagraph"/>
              <w:tabs>
                <w:tab w:val="left" w:pos="8534"/>
              </w:tabs>
              <w:spacing w:line="400" w:lineRule="atLeast"/>
              <w:ind w:left="109" w:right="112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    sanatoria    delle    mensilità    non    corrisposte, pari    ad euro 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  <w:spacing w:val="-9"/>
              </w:rPr>
              <w:t xml:space="preserve">], </w:t>
            </w:r>
            <w:r w:rsidRPr="005B658E">
              <w:rPr>
                <w:rFonts w:asciiTheme="minorHAnsi" w:hAnsiTheme="minorHAnsi" w:cstheme="minorHAnsi"/>
              </w:rPr>
              <w:t>rinunciando contestualmente all'esecuzione del provvedimento di rilascio</w:t>
            </w:r>
            <w:r w:rsidRPr="005B658E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dell'immobile.</w:t>
            </w:r>
          </w:p>
        </w:tc>
      </w:tr>
      <w:tr w:rsidR="00D838AC" w:rsidRPr="005B658E" w14:paraId="550E1108" w14:textId="77777777">
        <w:trPr>
          <w:trHeight w:val="1343"/>
        </w:trPr>
        <w:tc>
          <w:tcPr>
            <w:tcW w:w="414" w:type="dxa"/>
            <w:tcBorders>
              <w:top w:val="single" w:sz="12" w:space="0" w:color="8DA9DA"/>
            </w:tcBorders>
          </w:tcPr>
          <w:p w14:paraId="550E1101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top w:val="single" w:sz="12" w:space="0" w:color="8DA9DA"/>
            </w:tcBorders>
          </w:tcPr>
          <w:p w14:paraId="550E1102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103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4" w14:textId="77777777" w:rsidR="00D838AC" w:rsidRPr="005B658E" w:rsidRDefault="00686B14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8782" w:type="dxa"/>
            <w:tcBorders>
              <w:top w:val="single" w:sz="12" w:space="0" w:color="8DA9DA"/>
            </w:tcBorders>
          </w:tcPr>
          <w:p w14:paraId="550E1105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6" w14:textId="77777777" w:rsidR="00D838AC" w:rsidRPr="005B658E" w:rsidRDefault="00686B14">
            <w:pPr>
              <w:pStyle w:val="TableParagraph"/>
              <w:tabs>
                <w:tab w:val="left" w:pos="1925"/>
                <w:tab w:val="left" w:pos="5895"/>
              </w:tabs>
              <w:ind w:left="109" w:righ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     sanatoria     dei     canoni     corrispondenti     a</w:t>
            </w:r>
            <w:r w:rsidRPr="005B658E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 xml:space="preserve">n.   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   mensilità    pari    ad    Euro  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], consentendo contestualmente il differimento dell'esecuzione del provvedimento</w:t>
            </w:r>
            <w:r w:rsidRPr="005B658E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rilascio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dell'immobile,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impegnandosi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concedere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una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  <w:spacing w:val="-3"/>
              </w:rPr>
              <w:t>proroga</w:t>
            </w:r>
          </w:p>
          <w:p w14:paraId="550E1107" w14:textId="77777777" w:rsidR="00D838AC" w:rsidRPr="005B658E" w:rsidRDefault="00686B14">
            <w:pPr>
              <w:pStyle w:val="TableParagraph"/>
              <w:tabs>
                <w:tab w:val="left" w:pos="8191"/>
              </w:tabs>
              <w:spacing w:before="2" w:line="243" w:lineRule="exact"/>
              <w:ind w:lef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dell’esecuzione</w:t>
            </w:r>
            <w:r w:rsidRPr="005B658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provvedimento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rilascio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fino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alla</w:t>
            </w:r>
            <w:r w:rsidRPr="005B65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data</w:t>
            </w:r>
            <w:r w:rsidRPr="005B65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</w:t>
            </w:r>
          </w:p>
        </w:tc>
      </w:tr>
      <w:tr w:rsidR="00D838AC" w:rsidRPr="005B658E" w14:paraId="550E110F" w14:textId="77777777">
        <w:trPr>
          <w:trHeight w:val="1076"/>
        </w:trPr>
        <w:tc>
          <w:tcPr>
            <w:tcW w:w="414" w:type="dxa"/>
          </w:tcPr>
          <w:p w14:paraId="550E1109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14:paraId="550E110A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10B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C" w14:textId="77777777" w:rsidR="00D838AC" w:rsidRPr="005B658E" w:rsidRDefault="00686B14">
            <w:pPr>
              <w:pStyle w:val="TableParagraph"/>
              <w:ind w:left="69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8782" w:type="dxa"/>
          </w:tcPr>
          <w:p w14:paraId="550E110D" w14:textId="77777777"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i/>
              </w:rPr>
            </w:pPr>
          </w:p>
          <w:p w14:paraId="550E110E" w14:textId="77777777" w:rsidR="00D838AC" w:rsidRPr="005B658E" w:rsidRDefault="00686B14">
            <w:pPr>
              <w:pStyle w:val="TableParagraph"/>
              <w:tabs>
                <w:tab w:val="left" w:pos="7955"/>
              </w:tabs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assicurare</w:t>
            </w:r>
            <w:r w:rsidRPr="005B658E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il</w:t>
            </w:r>
            <w:r w:rsidRPr="005B658E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versamento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un</w:t>
            </w:r>
            <w:r w:rsidRPr="005B658E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deposito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cauzionale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pari</w:t>
            </w:r>
            <w:r w:rsidRPr="005B658E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ad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Euro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 xml:space="preserve">] per </w:t>
            </w:r>
            <w:r w:rsidRPr="005B658E">
              <w:rPr>
                <w:rFonts w:asciiTheme="minorHAnsi" w:hAnsiTheme="minorHAnsi" w:cstheme="minorHAnsi"/>
                <w:spacing w:val="-9"/>
              </w:rPr>
              <w:t xml:space="preserve">la </w:t>
            </w:r>
            <w:r w:rsidRPr="005B658E">
              <w:rPr>
                <w:rFonts w:asciiTheme="minorHAnsi" w:hAnsiTheme="minorHAnsi" w:cstheme="minorHAnsi"/>
              </w:rPr>
              <w:t>stipula di un nuovo contratto di</w:t>
            </w:r>
            <w:r w:rsidRPr="005B658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locazione.</w:t>
            </w:r>
          </w:p>
        </w:tc>
      </w:tr>
      <w:tr w:rsidR="00D838AC" w:rsidRPr="005B658E" w14:paraId="550E1115" w14:textId="77777777">
        <w:trPr>
          <w:trHeight w:val="807"/>
        </w:trPr>
        <w:tc>
          <w:tcPr>
            <w:tcW w:w="414" w:type="dxa"/>
          </w:tcPr>
          <w:p w14:paraId="550E1110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14:paraId="550E1111" w14:textId="77777777"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550E1112" w14:textId="77777777" w:rsidR="00D838AC" w:rsidRPr="005B658E" w:rsidRDefault="00686B14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8782" w:type="dxa"/>
          </w:tcPr>
          <w:p w14:paraId="550E1113" w14:textId="77777777" w:rsidR="00D838AC" w:rsidRPr="005B658E" w:rsidRDefault="00686B14">
            <w:pPr>
              <w:pStyle w:val="TableParagraph"/>
              <w:spacing w:before="4"/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assicurare il versamento di un numero di mensilità relative ad un nuovo contratto di locazione, da sottoscrivere a canone concordato, fino alla capienza del contributo massimo</w:t>
            </w:r>
          </w:p>
          <w:p w14:paraId="550E1114" w14:textId="0DCABB72" w:rsidR="00D838AC" w:rsidRPr="005B658E" w:rsidRDefault="00686B14">
            <w:pPr>
              <w:pStyle w:val="TableParagraph"/>
              <w:spacing w:before="1" w:line="245" w:lineRule="exact"/>
              <w:ind w:left="109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complessivamente concedibile di € 12.000,00.</w:t>
            </w:r>
          </w:p>
        </w:tc>
      </w:tr>
    </w:tbl>
    <w:p w14:paraId="550E1116" w14:textId="77777777" w:rsidR="00D838AC" w:rsidRPr="005B658E" w:rsidRDefault="00686B14">
      <w:pPr>
        <w:pStyle w:val="Corpotesto"/>
        <w:spacing w:before="3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e chiede che il contributo riconosciuto sia corrisposto mediante bonifico:</w:t>
      </w:r>
    </w:p>
    <w:p w14:paraId="550E1117" w14:textId="77777777" w:rsidR="00D838AC" w:rsidRPr="005B658E" w:rsidRDefault="00D838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32"/>
      </w:tblGrid>
      <w:tr w:rsidR="00D838AC" w:rsidRPr="005B658E" w14:paraId="550E111A" w14:textId="77777777">
        <w:trPr>
          <w:trHeight w:val="430"/>
        </w:trPr>
        <w:tc>
          <w:tcPr>
            <w:tcW w:w="1696" w:type="dxa"/>
            <w:tcBorders>
              <w:bottom w:val="single" w:sz="12" w:space="0" w:color="9BC1E4"/>
            </w:tcBorders>
          </w:tcPr>
          <w:p w14:paraId="550E1118" w14:textId="77777777" w:rsidR="00D838AC" w:rsidRPr="005B658E" w:rsidRDefault="00686B14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intestato a</w:t>
            </w:r>
          </w:p>
        </w:tc>
        <w:tc>
          <w:tcPr>
            <w:tcW w:w="7932" w:type="dxa"/>
            <w:tcBorders>
              <w:bottom w:val="single" w:sz="12" w:space="0" w:color="9BC1E4"/>
            </w:tcBorders>
          </w:tcPr>
          <w:p w14:paraId="550E1119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11D" w14:textId="77777777">
        <w:trPr>
          <w:trHeight w:val="430"/>
        </w:trPr>
        <w:tc>
          <w:tcPr>
            <w:tcW w:w="1696" w:type="dxa"/>
            <w:tcBorders>
              <w:top w:val="single" w:sz="12" w:space="0" w:color="9BC1E4"/>
            </w:tcBorders>
          </w:tcPr>
          <w:p w14:paraId="550E111B" w14:textId="77777777" w:rsidR="00D838AC" w:rsidRPr="005B658E" w:rsidRDefault="00686B14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7932" w:type="dxa"/>
            <w:tcBorders>
              <w:top w:val="single" w:sz="12" w:space="0" w:color="9BC1E4"/>
            </w:tcBorders>
          </w:tcPr>
          <w:p w14:paraId="550E111C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0E111F" w14:textId="77777777" w:rsidR="00D838AC" w:rsidRPr="005B658E" w:rsidRDefault="00686B1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/>
        <w:ind w:hanging="361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di essere consapevole che il contributo potrà essere</w:t>
      </w:r>
      <w:r w:rsidRPr="005B658E">
        <w:rPr>
          <w:rFonts w:asciiTheme="minorHAnsi" w:hAnsiTheme="minorHAnsi" w:cstheme="minorHAnsi"/>
          <w:spacing w:val="2"/>
        </w:rPr>
        <w:t xml:space="preserve"> </w:t>
      </w:r>
      <w:r w:rsidRPr="005B658E">
        <w:rPr>
          <w:rFonts w:asciiTheme="minorHAnsi" w:hAnsiTheme="minorHAnsi" w:cstheme="minorHAnsi"/>
        </w:rPr>
        <w:t>erogato:</w:t>
      </w:r>
    </w:p>
    <w:p w14:paraId="550E1120" w14:textId="77777777" w:rsidR="00D838AC" w:rsidRPr="005B658E" w:rsidRDefault="00686B14">
      <w:pPr>
        <w:pStyle w:val="Paragrafoelenco"/>
        <w:numPr>
          <w:ilvl w:val="1"/>
          <w:numId w:val="2"/>
        </w:numPr>
        <w:tabs>
          <w:tab w:val="left" w:pos="1072"/>
        </w:tabs>
        <w:spacing w:before="147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solo a seguito dell’effettiva erogazione dei fondi da parte della Regione</w:t>
      </w:r>
      <w:r w:rsidRPr="005B658E">
        <w:rPr>
          <w:rFonts w:asciiTheme="minorHAnsi" w:hAnsiTheme="minorHAnsi" w:cstheme="minorHAnsi"/>
          <w:spacing w:val="-16"/>
        </w:rPr>
        <w:t xml:space="preserve"> </w:t>
      </w:r>
      <w:r w:rsidRPr="005B658E">
        <w:rPr>
          <w:rFonts w:asciiTheme="minorHAnsi" w:hAnsiTheme="minorHAnsi" w:cstheme="minorHAnsi"/>
        </w:rPr>
        <w:t>Campania;</w:t>
      </w:r>
    </w:p>
    <w:p w14:paraId="550E1121" w14:textId="77777777" w:rsidR="00D838AC" w:rsidRPr="005B658E" w:rsidRDefault="00686B14">
      <w:pPr>
        <w:pStyle w:val="Paragrafoelenco"/>
        <w:numPr>
          <w:ilvl w:val="1"/>
          <w:numId w:val="2"/>
        </w:numPr>
        <w:tabs>
          <w:tab w:val="left" w:pos="1088"/>
        </w:tabs>
        <w:spacing w:before="138" w:line="360" w:lineRule="auto"/>
        <w:ind w:left="824" w:right="116" w:firstLine="0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per i casi di cui alle lettere C) e D), solo dietro presentazione di idonea documentazione attestante la stipula e la registrazione del nuovo contratto e, comunque ad avvenuto rilascio dell’immobile nel caso di sottoscrizione di un contratto per immobile</w:t>
      </w:r>
      <w:r w:rsidRPr="005B658E">
        <w:rPr>
          <w:rFonts w:asciiTheme="minorHAnsi" w:hAnsiTheme="minorHAnsi" w:cstheme="minorHAnsi"/>
          <w:spacing w:val="-6"/>
        </w:rPr>
        <w:t xml:space="preserve"> </w:t>
      </w:r>
      <w:r w:rsidRPr="005B658E">
        <w:rPr>
          <w:rFonts w:asciiTheme="minorHAnsi" w:hAnsiTheme="minorHAnsi" w:cstheme="minorHAnsi"/>
        </w:rPr>
        <w:t>diverso.</w:t>
      </w:r>
    </w:p>
    <w:p w14:paraId="550E1122" w14:textId="77777777" w:rsidR="00D838AC" w:rsidRPr="005B658E" w:rsidRDefault="00D838AC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3BB2102" w14:textId="6CEE2C54" w:rsidR="005B658E" w:rsidRDefault="005B658E" w:rsidP="005B658E">
      <w:pPr>
        <w:pStyle w:val="Corpotesto"/>
        <w:tabs>
          <w:tab w:val="left" w:pos="5397"/>
        </w:tabs>
        <w:ind w:left="824"/>
        <w:rPr>
          <w:rFonts w:asciiTheme="minorHAnsi" w:hAnsiTheme="minorHAnsi" w:cstheme="minorHAnsi"/>
          <w:sz w:val="22"/>
          <w:szCs w:val="22"/>
        </w:rPr>
      </w:pPr>
    </w:p>
    <w:p w14:paraId="716DEC00" w14:textId="77777777" w:rsid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</w:p>
    <w:p w14:paraId="550E1123" w14:textId="62605A52" w:rsidR="00D838AC" w:rsidRP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B658E">
        <w:rPr>
          <w:rFonts w:asciiTheme="minorHAnsi" w:hAnsiTheme="minorHAnsi" w:cstheme="minorHAnsi"/>
          <w:sz w:val="22"/>
          <w:szCs w:val="22"/>
        </w:rPr>
        <w:t>Data</w:t>
      </w:r>
      <w:r w:rsidRPr="005B65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B658E">
        <w:rPr>
          <w:rFonts w:asciiTheme="minorHAnsi" w:hAnsiTheme="minorHAnsi" w:cstheme="minorHAnsi"/>
          <w:sz w:val="22"/>
          <w:szCs w:val="22"/>
        </w:rPr>
        <w:t>IL</w:t>
      </w:r>
      <w:r w:rsidRPr="005B65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>DICHIARANTE</w:t>
      </w:r>
    </w:p>
    <w:p w14:paraId="550E1124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25" w14:textId="68B57A6B" w:rsidR="00D838AC" w:rsidRPr="005B658E" w:rsidRDefault="0007595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0E1165" wp14:editId="518B5129">
                <wp:simplePos x="0" y="0"/>
                <wp:positionH relativeFrom="page">
                  <wp:posOffset>755650</wp:posOffset>
                </wp:positionH>
                <wp:positionV relativeFrom="paragraph">
                  <wp:posOffset>198755</wp:posOffset>
                </wp:positionV>
                <wp:extent cx="159194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DB62" id="Freeform 5" o:spid="_x0000_s1026" style="position:absolute;margin-left:59.5pt;margin-top:15.65pt;width:12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5B658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0E1166" wp14:editId="6EB25EF5">
                <wp:simplePos x="0" y="0"/>
                <wp:positionH relativeFrom="page">
                  <wp:posOffset>3868420</wp:posOffset>
                </wp:positionH>
                <wp:positionV relativeFrom="paragraph">
                  <wp:posOffset>198755</wp:posOffset>
                </wp:positionV>
                <wp:extent cx="19710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7BD1" id="Freeform 4" o:spid="_x0000_s1026" style="position:absolute;margin-left:304.6pt;margin-top:15.65pt;width:15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50E1126" w14:textId="77777777" w:rsidR="00D838AC" w:rsidRPr="005B658E" w:rsidRDefault="00D838A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15D68A4A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7C98F9DD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C9B874C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4E26D0EC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92A74F1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28F2A132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C404026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6B9ED407" w14:textId="77777777" w:rsidR="00992247" w:rsidRPr="00992247" w:rsidRDefault="00992247" w:rsidP="00992247">
      <w:pPr>
        <w:spacing w:before="85"/>
        <w:ind w:left="790" w:right="731"/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  <w:r w:rsidRPr="00992247">
        <w:rPr>
          <w:rFonts w:asciiTheme="minorHAnsi" w:eastAsia="Times New Roman" w:hAnsiTheme="minorHAnsi" w:cstheme="minorHAnsi"/>
          <w:b/>
          <w:bCs/>
        </w:rPr>
        <w:t>DICHIARA altresì,</w:t>
      </w:r>
    </w:p>
    <w:p w14:paraId="473902F5" w14:textId="77777777" w:rsidR="00992247" w:rsidRPr="00992247" w:rsidRDefault="00992247" w:rsidP="00992247">
      <w:pPr>
        <w:spacing w:before="145"/>
        <w:ind w:left="284" w:right="731"/>
        <w:jc w:val="both"/>
        <w:rPr>
          <w:rFonts w:asciiTheme="minorHAnsi" w:eastAsia="Times New Roman" w:hAnsiTheme="minorHAnsi" w:cstheme="minorHAnsi"/>
        </w:rPr>
      </w:pPr>
      <w:r w:rsidRPr="00992247">
        <w:rPr>
          <w:rFonts w:asciiTheme="minorHAnsi" w:eastAsia="Times New Roman" w:hAnsiTheme="minorHAnsi" w:cstheme="minorHAnsi"/>
        </w:rPr>
        <w:t>di aver preso visione della informativa per il trattamento dei dati personali di seguito riportata e di prestare il relativo consenso con l’apposizione della firma in calce al presente atto.</w:t>
      </w:r>
    </w:p>
    <w:p w14:paraId="713358ED" w14:textId="77777777" w:rsidR="00992247" w:rsidRPr="00992247" w:rsidRDefault="00992247" w:rsidP="00992247">
      <w:pPr>
        <w:spacing w:line="292" w:lineRule="exact"/>
        <w:ind w:left="170"/>
        <w:outlineLvl w:val="0"/>
        <w:rPr>
          <w:rFonts w:asciiTheme="minorHAnsi" w:eastAsia="Times New Roman" w:hAnsiTheme="minorHAnsi" w:cstheme="minorHAnsi"/>
          <w:b/>
          <w:bCs/>
        </w:rPr>
      </w:pPr>
    </w:p>
    <w:p w14:paraId="59E779D3" w14:textId="77777777" w:rsidR="00992247" w:rsidRPr="00992247" w:rsidRDefault="00992247" w:rsidP="00992247">
      <w:pPr>
        <w:jc w:val="center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Informativa sul Trattamento dei dati personali</w:t>
      </w:r>
    </w:p>
    <w:p w14:paraId="20398C10" w14:textId="77777777" w:rsidR="00992247" w:rsidRPr="00992247" w:rsidRDefault="00992247" w:rsidP="00992247">
      <w:pPr>
        <w:overflowPunct w:val="0"/>
        <w:ind w:left="390"/>
        <w:jc w:val="center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ai sensi del combinato disposto di cui agli articoli 13 e14</w:t>
      </w:r>
    </w:p>
    <w:p w14:paraId="5ABF17AE" w14:textId="77777777" w:rsidR="00992247" w:rsidRPr="00992247" w:rsidRDefault="00992247" w:rsidP="00992247">
      <w:pPr>
        <w:overflowPunct w:val="0"/>
        <w:ind w:left="390"/>
        <w:jc w:val="center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del Regolamento UE 679/2016 (GDPR - General Data </w:t>
      </w:r>
      <w:proofErr w:type="spellStart"/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Protection</w:t>
      </w:r>
      <w:proofErr w:type="spellEnd"/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proofErr w:type="spellStart"/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Regulation</w:t>
      </w:r>
      <w:proofErr w:type="spellEnd"/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)</w:t>
      </w:r>
    </w:p>
    <w:p w14:paraId="6FFC4E31" w14:textId="77777777" w:rsidR="00992247" w:rsidRPr="00992247" w:rsidRDefault="00992247" w:rsidP="00992247">
      <w:pPr>
        <w:widowControl/>
        <w:numPr>
          <w:ilvl w:val="0"/>
          <w:numId w:val="3"/>
        </w:numPr>
        <w:overflowPunct w:val="0"/>
        <w:autoSpaceDE/>
        <w:autoSpaceDN/>
        <w:jc w:val="center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</w:p>
    <w:p w14:paraId="3D50A1CA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Gentile utente, con la presente nota intendiamo informarLa in merito alle finalità e alle modalità di trattamento dei dati personali connessi alla procedura per l’accesso al Fondo destinato agli inquilini morosi incolpevoli.</w:t>
      </w:r>
    </w:p>
    <w:p w14:paraId="595BA31D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I dati personali da Lei forniti nell'ambito della procedura in questione saranno trattati rispettando i principi di correttezza, liceità, necessità e finalità stabiliti dal Regolamento UE n. 679/2016.</w:t>
      </w:r>
    </w:p>
    <w:p w14:paraId="2B8D7C7C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>Titolare del trattamento -  Responsabile del trattamento dei dati - Responsabile della protezione dei dati</w:t>
      </w:r>
    </w:p>
    <w:p w14:paraId="6DED5891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Il Titolare del trattamento dei dati personali è il Comune di Montesarchio –82016 Montesarchio, rappresentato dal Sindaco, Francesco Damiano. </w:t>
      </w:r>
    </w:p>
    <w:p w14:paraId="456BA35E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Il Responsabile del trattamento dei dati è la dott.ssa Maria Avella, Responsabile dell’Area Affari Generali.</w:t>
      </w:r>
    </w:p>
    <w:p w14:paraId="4D672E2E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Il Responsabile della Protezione dei Dati è l'architetto Alfonso Petillo – giusta decreto sindacale n. 16 del 24/05/2018.</w:t>
      </w:r>
    </w:p>
    <w:p w14:paraId="0A637D2C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>Trattamento</w:t>
      </w:r>
    </w:p>
    <w:p w14:paraId="25C5A806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Con riferimento ai dati trattati, si informa che:</w:t>
      </w:r>
    </w:p>
    <w:p w14:paraId="2ACBBA02" w14:textId="77777777" w:rsidR="00992247" w:rsidRPr="00992247" w:rsidRDefault="00992247" w:rsidP="00992247">
      <w:pPr>
        <w:ind w:left="30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il trattamento dei dati raccolti è necessario per l’accesso al fondo destinato agli inquilini morosi incolpevoli di cui al D.M. 202/2014 –DGRC 494/2019 residenti sul territorio di Montesarchio. </w:t>
      </w:r>
    </w:p>
    <w:p w14:paraId="64ABB1AC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Il trattamento dei dati personali è finalizzato all’esecuzione di compiti connessi all’esercizio dei poteri pubblici, di competenza del Comune in base a norme di leggi, Statuto e Regolamenti comunali;</w:t>
      </w:r>
    </w:p>
    <w:p w14:paraId="29CBF03F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il trattamento è effettuato con strumenti telematici e/o manuali;</w:t>
      </w:r>
    </w:p>
    <w:p w14:paraId="0FCC75C9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il conferimento dei dati è necessario per il corretto svolgimento degli adempimenti procedimentali connessi all’erogazione del contributo in parola; </w:t>
      </w:r>
    </w:p>
    <w:p w14:paraId="31CF4BC7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il mancato conferimento di alcuni o di tutti i dati richiesti comporta la impossibilità ad avviare il procedimento;</w:t>
      </w:r>
    </w:p>
    <w:p w14:paraId="789AEE20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i dati saranno trattati dal Responsabile della struttura organizzativa e dai suoi collaboratori incaricati, tali soggetti assicurano livelli di esperienza, capacità e affidabilità tali da garantire il rispetto delle vigenti disposizioni in materia di trattamento, compresa la sicurezza dei dati;</w:t>
      </w:r>
    </w:p>
    <w:p w14:paraId="6AAE43D9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i dati saranno conservati per un periodo non superiore a quello previsto dalla base normativa che legittima il trattamento e in conformità alle norme sulla conservazione della documentazione amministrativa; </w:t>
      </w:r>
    </w:p>
    <w:p w14:paraId="3A6DD059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i dati trattati sono soggetti alla normativa sul diritto di accesso, con le modalità e i limiti di cui alle leggi vigenti;</w:t>
      </w:r>
    </w:p>
    <w:p w14:paraId="21DEAB1E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i Suoi dati non saranno comunicati ad ulteriori soggetti terzi fatti salvi specifici obblighi normativi o sue precise disposizioni.</w:t>
      </w:r>
    </w:p>
    <w:p w14:paraId="76576DFE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>Diritti dell'interessato</w:t>
      </w:r>
    </w:p>
    <w:p w14:paraId="1323B026" w14:textId="77777777" w:rsidR="00992247" w:rsidRPr="00992247" w:rsidRDefault="00992247" w:rsidP="00992247">
      <w:pPr>
        <w:overflowPunct w:val="0"/>
        <w:ind w:left="3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In qualsiasi momento, rivolgendosi al titolare del trattamento dei dati, Lei potrà: </w:t>
      </w:r>
    </w:p>
    <w:p w14:paraId="5B29537B" w14:textId="77777777" w:rsidR="00992247" w:rsidRPr="00992247" w:rsidRDefault="00992247" w:rsidP="00992247">
      <w:pPr>
        <w:numPr>
          <w:ilvl w:val="0"/>
          <w:numId w:val="4"/>
        </w:numPr>
        <w:overflowPunct w:val="0"/>
        <w:spacing w:before="19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avere accesso ai dati oggetto di trattamento, ai sensi dell'art. 15 del GDPR e delle norme italiane che ne coordinano l'applicazione; </w:t>
      </w:r>
    </w:p>
    <w:p w14:paraId="5B747FEE" w14:textId="77777777" w:rsidR="00992247" w:rsidRPr="00992247" w:rsidRDefault="00992247" w:rsidP="00992247">
      <w:pPr>
        <w:numPr>
          <w:ilvl w:val="0"/>
          <w:numId w:val="4"/>
        </w:numPr>
        <w:overflowPunct w:val="0"/>
        <w:spacing w:before="19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richiedere la rettifica dei dati inesatti oggetto di trattamento, ai sensi dell'art. 16 del GDPR e delle norme italiane che ne coordinano l'applicazione; </w:t>
      </w:r>
    </w:p>
    <w:p w14:paraId="1F5CBD08" w14:textId="77777777" w:rsidR="00992247" w:rsidRPr="00992247" w:rsidRDefault="00992247" w:rsidP="00992247">
      <w:pPr>
        <w:numPr>
          <w:ilvl w:val="0"/>
          <w:numId w:val="4"/>
        </w:numPr>
        <w:overflowPunct w:val="0"/>
        <w:spacing w:before="19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revocare il proprio consenso al trattamento dei dati, evenienza che comporterà l'impossibilità di erogare il contributo de quo; </w:t>
      </w:r>
    </w:p>
    <w:p w14:paraId="43CCA124" w14:textId="77777777" w:rsidR="00992247" w:rsidRPr="00992247" w:rsidRDefault="00992247" w:rsidP="00992247">
      <w:pPr>
        <w:numPr>
          <w:ilvl w:val="0"/>
          <w:numId w:val="4"/>
        </w:numPr>
        <w:overflowPunct w:val="0"/>
        <w:spacing w:before="19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opporsi al trattamento, indicandone il motivo; </w:t>
      </w:r>
    </w:p>
    <w:p w14:paraId="1C4EB5A0" w14:textId="77777777" w:rsidR="00992247" w:rsidRPr="00992247" w:rsidRDefault="00992247" w:rsidP="00992247">
      <w:pPr>
        <w:numPr>
          <w:ilvl w:val="0"/>
          <w:numId w:val="4"/>
        </w:numPr>
        <w:overflowPunct w:val="0"/>
        <w:spacing w:before="19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chiedere la cancellazione dei dati personali oggetto di trattamento presso il Comune di Montesarchio, circostanza che comporterà l'immediata sospensione del beneficio; </w:t>
      </w:r>
    </w:p>
    <w:p w14:paraId="129A82E9" w14:textId="77777777" w:rsidR="00992247" w:rsidRPr="00992247" w:rsidRDefault="00992247" w:rsidP="00992247">
      <w:pPr>
        <w:numPr>
          <w:ilvl w:val="0"/>
          <w:numId w:val="4"/>
        </w:numPr>
        <w:overflowPunct w:val="0"/>
        <w:spacing w:before="19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it-IT"/>
        </w:rPr>
      </w:pPr>
      <w:r w:rsidRPr="00992247">
        <w:rPr>
          <w:rFonts w:asciiTheme="minorHAnsi" w:eastAsia="Times New Roman" w:hAnsiTheme="minorHAnsi" w:cstheme="minorHAnsi"/>
          <w:color w:val="000000"/>
          <w:lang w:eastAsia="it-IT"/>
        </w:rPr>
        <w:t xml:space="preserve">presentare reclamo avverso il trattamento disposto dal Comune di Montesarchio presso l'Autorità Garante per la protezione dei dati personali e ricorso presso l'Autorità giudiziaria competente. </w:t>
      </w:r>
    </w:p>
    <w:p w14:paraId="4C9CD892" w14:textId="77777777" w:rsidR="00992247" w:rsidRPr="00992247" w:rsidRDefault="00992247" w:rsidP="00992247">
      <w:pPr>
        <w:spacing w:beforeAutospacing="1"/>
        <w:ind w:left="30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  <w:r w:rsidRPr="00992247">
        <w:rPr>
          <w:rFonts w:asciiTheme="minorHAnsi" w:eastAsia="Times New Roman" w:hAnsiTheme="minorHAnsi" w:cstheme="minorHAnsi"/>
          <w:color w:val="222222"/>
          <w:lang w:eastAsia="it-IT"/>
        </w:rPr>
        <w:t xml:space="preserve">La normativa di riferimento, con annessa modulistica, è consultabile sulla </w:t>
      </w:r>
      <w:r w:rsidRPr="00992247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home page</w:t>
      </w:r>
      <w:r w:rsidRPr="00992247">
        <w:rPr>
          <w:rFonts w:asciiTheme="minorHAnsi" w:eastAsia="Times New Roman" w:hAnsiTheme="minorHAnsi" w:cstheme="minorHAnsi"/>
          <w:color w:val="222222"/>
          <w:lang w:eastAsia="it-IT"/>
        </w:rPr>
        <w:t xml:space="preserve"> del sito del Comune di </w:t>
      </w:r>
      <w:r w:rsidRPr="00992247">
        <w:rPr>
          <w:rFonts w:asciiTheme="minorHAnsi" w:eastAsia="Times New Roman" w:hAnsiTheme="minorHAnsi" w:cstheme="minorHAnsi"/>
          <w:color w:val="222222"/>
          <w:lang w:eastAsia="it-IT"/>
        </w:rPr>
        <w:lastRenderedPageBreak/>
        <w:t xml:space="preserve">Montesarchio </w:t>
      </w:r>
      <w:hyperlink r:id="rId8">
        <w:r w:rsidRPr="00992247">
          <w:rPr>
            <w:rFonts w:asciiTheme="minorHAnsi" w:eastAsia="Times New Roman" w:hAnsiTheme="minorHAnsi" w:cstheme="minorHAnsi"/>
            <w:color w:val="222222"/>
            <w:u w:val="single"/>
            <w:lang w:eastAsia="it-IT"/>
          </w:rPr>
          <w:t>www.comune.montesarchio.bn.it</w:t>
        </w:r>
      </w:hyperlink>
      <w:r w:rsidRPr="00992247">
        <w:rPr>
          <w:rFonts w:asciiTheme="minorHAnsi" w:eastAsia="Times New Roman" w:hAnsiTheme="minorHAnsi" w:cstheme="minorHAnsi"/>
          <w:color w:val="222222"/>
          <w:lang w:eastAsia="it-IT"/>
        </w:rPr>
        <w:t xml:space="preserve"> – nella specifica sezione Privacy.</w:t>
      </w:r>
    </w:p>
    <w:p w14:paraId="382D2E29" w14:textId="77777777" w:rsidR="00992247" w:rsidRPr="00992247" w:rsidRDefault="00992247" w:rsidP="00992247">
      <w:pPr>
        <w:spacing w:beforeAutospacing="1"/>
        <w:ind w:left="30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  <w:r w:rsidRPr="00992247">
        <w:rPr>
          <w:rFonts w:asciiTheme="minorHAnsi" w:eastAsia="Times New Roman" w:hAnsiTheme="minorHAnsi" w:cstheme="minorHAnsi"/>
          <w:color w:val="222222"/>
          <w:lang w:eastAsia="it-IT"/>
        </w:rPr>
        <w:t xml:space="preserve">Per informazioni ulteriori è possibile contattare il Titolare del trattamento, ossia il Comune di Montesarchio. all'indirizzo </w:t>
      </w:r>
      <w:proofErr w:type="spellStart"/>
      <w:r w:rsidRPr="00992247">
        <w:rPr>
          <w:rFonts w:asciiTheme="minorHAnsi" w:eastAsia="Times New Roman" w:hAnsiTheme="minorHAnsi" w:cstheme="minorHAnsi"/>
          <w:lang w:eastAsia="it-IT"/>
        </w:rPr>
        <w:t>pec</w:t>
      </w:r>
      <w:proofErr w:type="spellEnd"/>
      <w:r w:rsidRPr="00992247">
        <w:rPr>
          <w:rFonts w:asciiTheme="minorHAnsi" w:eastAsia="Times New Roman" w:hAnsiTheme="minorHAnsi" w:cstheme="minorHAnsi"/>
          <w:lang w:eastAsia="it-IT"/>
        </w:rPr>
        <w:t xml:space="preserve">  </w:t>
      </w:r>
      <w:hyperlink r:id="rId9">
        <w:r w:rsidRPr="00992247">
          <w:rPr>
            <w:rFonts w:asciiTheme="minorHAnsi" w:eastAsia="Times New Roman" w:hAnsiTheme="minorHAnsi" w:cstheme="minorHAnsi"/>
            <w:i/>
            <w:iCs/>
            <w:u w:val="single"/>
            <w:lang w:eastAsia="it-IT"/>
          </w:rPr>
          <w:t>protocollo@pec.comune.montesarchio.bn.it</w:t>
        </w:r>
      </w:hyperlink>
      <w:r w:rsidRPr="00992247">
        <w:rPr>
          <w:rFonts w:asciiTheme="minorHAnsi" w:eastAsia="Times New Roman" w:hAnsiTheme="minorHAnsi" w:cstheme="minorHAnsi"/>
          <w:lang w:eastAsia="it-IT"/>
        </w:rPr>
        <w:t xml:space="preserve"> -</w:t>
      </w:r>
    </w:p>
    <w:p w14:paraId="38509B8F" w14:textId="77777777" w:rsidR="00992247" w:rsidRPr="00992247" w:rsidRDefault="00992247" w:rsidP="00992247">
      <w:pPr>
        <w:spacing w:beforeAutospacing="1"/>
        <w:ind w:left="30"/>
        <w:jc w:val="center"/>
        <w:rPr>
          <w:rFonts w:asciiTheme="minorHAnsi" w:eastAsia="Times New Roman" w:hAnsiTheme="minorHAnsi" w:cstheme="minorHAnsi"/>
          <w:lang w:eastAsia="it-IT"/>
        </w:rPr>
      </w:pPr>
      <w:r w:rsidRPr="00992247">
        <w:rPr>
          <w:rFonts w:asciiTheme="minorHAnsi" w:eastAsia="Times New Roman" w:hAnsiTheme="minorHAnsi" w:cstheme="minorHAnsi"/>
          <w:lang w:eastAsia="it-IT"/>
        </w:rPr>
        <w:t>***</w:t>
      </w:r>
    </w:p>
    <w:p w14:paraId="076C8D6D" w14:textId="77777777" w:rsidR="00992247" w:rsidRPr="00992247" w:rsidRDefault="00992247" w:rsidP="00992247">
      <w:pPr>
        <w:ind w:left="28"/>
        <w:rPr>
          <w:rFonts w:asciiTheme="minorHAnsi" w:eastAsia="Times New Roman" w:hAnsiTheme="minorHAnsi" w:cstheme="minorHAnsi"/>
          <w:lang w:eastAsia="it-IT"/>
        </w:rPr>
      </w:pPr>
      <w:r w:rsidRPr="00992247">
        <w:rPr>
          <w:rFonts w:asciiTheme="minorHAnsi" w:eastAsia="Times New Roman" w:hAnsiTheme="minorHAnsi" w:cstheme="minorHAnsi"/>
          <w:lang w:eastAsia="it-IT"/>
        </w:rPr>
        <w:t>Il/La sottoscritto/a dichiaro/a di aver ricevuto l’informativa che precede ed esprime il consenso al trattamento dei dati personali.</w:t>
      </w:r>
    </w:p>
    <w:p w14:paraId="6A7A4538" w14:textId="77777777" w:rsidR="00992247" w:rsidRPr="00992247" w:rsidRDefault="00992247" w:rsidP="00992247">
      <w:pPr>
        <w:ind w:left="28"/>
        <w:rPr>
          <w:rFonts w:asciiTheme="minorHAnsi" w:eastAsia="Times New Roman" w:hAnsiTheme="minorHAnsi" w:cstheme="minorHAnsi"/>
          <w:lang w:eastAsia="it-IT"/>
        </w:rPr>
      </w:pPr>
      <w:r w:rsidRPr="00992247">
        <w:rPr>
          <w:rFonts w:asciiTheme="minorHAnsi" w:eastAsia="Times New Roman" w:hAnsiTheme="minorHAnsi" w:cstheme="minorHAnsi"/>
          <w:lang w:eastAsia="it-IT"/>
        </w:rPr>
        <w:t xml:space="preserve">Luogo e data _____________________________ </w:t>
      </w:r>
    </w:p>
    <w:p w14:paraId="6FBE5F24" w14:textId="77777777" w:rsidR="00992247" w:rsidRPr="00992247" w:rsidRDefault="00992247" w:rsidP="00992247">
      <w:pPr>
        <w:ind w:left="28"/>
        <w:jc w:val="right"/>
        <w:rPr>
          <w:rFonts w:asciiTheme="minorHAnsi" w:eastAsia="Times New Roman" w:hAnsiTheme="minorHAnsi" w:cstheme="minorHAnsi"/>
        </w:rPr>
      </w:pPr>
      <w:r w:rsidRPr="00992247">
        <w:rPr>
          <w:rFonts w:asciiTheme="minorHAnsi" w:eastAsia="Times New Roman" w:hAnsiTheme="minorHAnsi" w:cstheme="minorHAnsi"/>
        </w:rPr>
        <w:t>Firma</w:t>
      </w:r>
    </w:p>
    <w:p w14:paraId="7554D432" w14:textId="77777777" w:rsidR="00992247" w:rsidRPr="00992247" w:rsidRDefault="00992247" w:rsidP="00992247">
      <w:pPr>
        <w:ind w:left="28"/>
        <w:jc w:val="right"/>
        <w:rPr>
          <w:rFonts w:asciiTheme="minorHAnsi" w:eastAsia="Times New Roman" w:hAnsiTheme="minorHAnsi" w:cstheme="minorHAnsi"/>
          <w:lang w:eastAsia="it-IT"/>
        </w:rPr>
      </w:pPr>
      <w:r w:rsidRPr="00992247">
        <w:rPr>
          <w:rFonts w:asciiTheme="minorHAnsi" w:eastAsia="Times New Roman" w:hAnsiTheme="minorHAnsi" w:cstheme="minorHAnsi"/>
          <w:lang w:eastAsia="it-IT"/>
        </w:rPr>
        <w:t>___________________________</w:t>
      </w:r>
    </w:p>
    <w:p w14:paraId="525D8690" w14:textId="77777777" w:rsidR="00992247" w:rsidRPr="00992247" w:rsidRDefault="00992247" w:rsidP="00992247">
      <w:pPr>
        <w:ind w:left="30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69001AA7" w14:textId="77777777" w:rsidR="00992247" w:rsidRPr="00992247" w:rsidRDefault="00992247" w:rsidP="00992247">
      <w:pPr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 w:rsidRPr="00992247">
        <w:rPr>
          <w:rFonts w:asciiTheme="minorHAnsi" w:eastAsia="Times New Roman" w:hAnsiTheme="minorHAnsi" w:cstheme="minorHAnsi"/>
          <w:b/>
          <w:bCs/>
          <w:lang w:eastAsia="it-IT"/>
        </w:rPr>
        <w:t>CHIEDE</w:t>
      </w:r>
    </w:p>
    <w:p w14:paraId="440B586D" w14:textId="77777777" w:rsidR="00992247" w:rsidRPr="00992247" w:rsidRDefault="00992247" w:rsidP="00992247">
      <w:pPr>
        <w:ind w:left="30"/>
        <w:jc w:val="both"/>
        <w:rPr>
          <w:rFonts w:asciiTheme="minorHAnsi" w:eastAsia="Times New Roman" w:hAnsiTheme="minorHAnsi" w:cstheme="minorHAnsi"/>
          <w:i/>
          <w:lang w:eastAsia="it-IT"/>
        </w:rPr>
      </w:pPr>
      <w:r w:rsidRPr="00992247">
        <w:rPr>
          <w:rFonts w:asciiTheme="minorHAnsi" w:eastAsia="Times New Roman" w:hAnsiTheme="minorHAnsi" w:cstheme="minorHAnsi"/>
          <w:lang w:eastAsia="it-IT"/>
        </w:rPr>
        <w:t xml:space="preserve"> Che tutte le comunicazioni relative alla presente domanda siano inviate al seguente indirizzo (</w:t>
      </w:r>
      <w:r w:rsidRPr="00992247">
        <w:rPr>
          <w:rFonts w:asciiTheme="minorHAnsi" w:eastAsia="Times New Roman" w:hAnsiTheme="minorHAnsi" w:cstheme="minorHAnsi"/>
          <w:i/>
          <w:lang w:eastAsia="it-IT"/>
        </w:rPr>
        <w:t xml:space="preserve">da indicarsi solo se diverso da quello di residenza)  </w:t>
      </w:r>
    </w:p>
    <w:tbl>
      <w:tblPr>
        <w:tblW w:w="9638" w:type="dxa"/>
        <w:tblLayout w:type="fixed"/>
        <w:tblLook w:val="01E0" w:firstRow="1" w:lastRow="1" w:firstColumn="1" w:lastColumn="1" w:noHBand="0" w:noVBand="0"/>
      </w:tblPr>
      <w:tblGrid>
        <w:gridCol w:w="9126"/>
        <w:gridCol w:w="255"/>
        <w:gridCol w:w="257"/>
      </w:tblGrid>
      <w:tr w:rsidR="00992247" w:rsidRPr="00992247" w14:paraId="08A785FD" w14:textId="77777777" w:rsidTr="006438C2">
        <w:tc>
          <w:tcPr>
            <w:tcW w:w="9126" w:type="dxa"/>
          </w:tcPr>
          <w:p w14:paraId="024C2CB0" w14:textId="77777777" w:rsidR="00992247" w:rsidRPr="00992247" w:rsidRDefault="00992247" w:rsidP="00992247">
            <w:pPr>
              <w:overflowPunct w:val="0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it-IT"/>
              </w:rPr>
            </w:pPr>
            <w:r w:rsidRPr="00992247">
              <w:rPr>
                <w:rFonts w:asciiTheme="minorHAnsi" w:eastAsia="Times New Roman" w:hAnsiTheme="minorHAnsi" w:cstheme="minorHAnsi"/>
                <w:lang w:eastAsia="it-IT"/>
              </w:rPr>
              <w:t>_________________________________________________________________________________</w:t>
            </w:r>
          </w:p>
        </w:tc>
        <w:tc>
          <w:tcPr>
            <w:tcW w:w="255" w:type="dxa"/>
          </w:tcPr>
          <w:p w14:paraId="3F5AFC4F" w14:textId="77777777" w:rsidR="00992247" w:rsidRPr="00992247" w:rsidRDefault="00992247" w:rsidP="00992247">
            <w:pPr>
              <w:overflowPunct w:val="0"/>
              <w:jc w:val="both"/>
              <w:textAlignment w:val="baseline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257" w:type="dxa"/>
          </w:tcPr>
          <w:p w14:paraId="208E282A" w14:textId="77777777" w:rsidR="00992247" w:rsidRPr="00992247" w:rsidRDefault="00992247" w:rsidP="00992247">
            <w:pPr>
              <w:overflowPunct w:val="0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92247" w:rsidRPr="00992247" w14:paraId="2B86887E" w14:textId="77777777" w:rsidTr="006438C2">
        <w:tc>
          <w:tcPr>
            <w:tcW w:w="9126" w:type="dxa"/>
          </w:tcPr>
          <w:p w14:paraId="1DCBED44" w14:textId="77777777" w:rsidR="00992247" w:rsidRPr="00992247" w:rsidRDefault="00992247" w:rsidP="00992247">
            <w:pPr>
              <w:overflowPunct w:val="0"/>
              <w:jc w:val="center"/>
              <w:textAlignment w:val="baseline"/>
              <w:rPr>
                <w:rFonts w:asciiTheme="minorHAnsi" w:eastAsia="Times New Roman" w:hAnsiTheme="minorHAnsi" w:cstheme="minorHAnsi"/>
                <w:i/>
                <w:lang w:eastAsia="it-IT"/>
              </w:rPr>
            </w:pPr>
          </w:p>
        </w:tc>
        <w:tc>
          <w:tcPr>
            <w:tcW w:w="255" w:type="dxa"/>
          </w:tcPr>
          <w:p w14:paraId="3359FF94" w14:textId="77777777" w:rsidR="00992247" w:rsidRPr="00992247" w:rsidRDefault="00992247" w:rsidP="00992247">
            <w:pPr>
              <w:overflowPunct w:val="0"/>
              <w:jc w:val="center"/>
              <w:textAlignment w:val="baseline"/>
              <w:rPr>
                <w:rFonts w:asciiTheme="minorHAnsi" w:eastAsia="Times New Roman" w:hAnsiTheme="minorHAnsi" w:cstheme="minorHAnsi"/>
                <w:i/>
                <w:lang w:eastAsia="it-IT"/>
              </w:rPr>
            </w:pPr>
          </w:p>
        </w:tc>
        <w:tc>
          <w:tcPr>
            <w:tcW w:w="257" w:type="dxa"/>
          </w:tcPr>
          <w:p w14:paraId="1EAE9B3F" w14:textId="77777777" w:rsidR="00992247" w:rsidRPr="00992247" w:rsidRDefault="00992247" w:rsidP="00992247">
            <w:pPr>
              <w:overflowPunct w:val="0"/>
              <w:jc w:val="center"/>
              <w:textAlignment w:val="baseline"/>
              <w:rPr>
                <w:rFonts w:asciiTheme="minorHAnsi" w:eastAsia="Times New Roman" w:hAnsiTheme="minorHAnsi" w:cstheme="minorHAnsi"/>
                <w:i/>
                <w:lang w:eastAsia="it-IT"/>
              </w:rPr>
            </w:pPr>
          </w:p>
        </w:tc>
      </w:tr>
    </w:tbl>
    <w:p w14:paraId="632F23FC" w14:textId="77777777" w:rsidR="00992247" w:rsidRPr="00992247" w:rsidRDefault="00992247" w:rsidP="00992247">
      <w:pPr>
        <w:jc w:val="right"/>
        <w:rPr>
          <w:rFonts w:asciiTheme="minorHAnsi" w:eastAsia="Times New Roman" w:hAnsiTheme="minorHAnsi" w:cstheme="minorHAnsi"/>
        </w:rPr>
      </w:pPr>
      <w:r w:rsidRPr="00992247">
        <w:rPr>
          <w:rFonts w:asciiTheme="minorHAnsi" w:eastAsia="Times New Roman" w:hAnsiTheme="minorHAnsi" w:cstheme="minorHAnsi"/>
        </w:rPr>
        <w:t xml:space="preserve">Firma  </w:t>
      </w:r>
    </w:p>
    <w:p w14:paraId="22846F10" w14:textId="77777777" w:rsidR="00992247" w:rsidRPr="00992247" w:rsidRDefault="00992247" w:rsidP="00992247">
      <w:pPr>
        <w:jc w:val="right"/>
        <w:rPr>
          <w:rFonts w:asciiTheme="minorHAnsi" w:eastAsia="Times New Roman" w:hAnsiTheme="minorHAnsi" w:cstheme="minorHAnsi"/>
        </w:rPr>
      </w:pPr>
      <w:r w:rsidRPr="00992247">
        <w:rPr>
          <w:rFonts w:asciiTheme="minorHAnsi" w:eastAsia="Times New Roman" w:hAnsiTheme="minorHAnsi" w:cstheme="minorHAnsi"/>
        </w:rPr>
        <w:t>___________________</w:t>
      </w:r>
    </w:p>
    <w:p w14:paraId="4DA57D99" w14:textId="77777777" w:rsidR="00992247" w:rsidRPr="00992247" w:rsidRDefault="00992247" w:rsidP="00992247">
      <w:pPr>
        <w:spacing w:line="292" w:lineRule="exact"/>
        <w:ind w:left="170"/>
        <w:outlineLvl w:val="0"/>
        <w:rPr>
          <w:rFonts w:asciiTheme="minorHAnsi" w:eastAsia="Times New Roman" w:hAnsiTheme="minorHAnsi" w:cstheme="minorHAnsi"/>
          <w:b/>
          <w:bCs/>
        </w:rPr>
      </w:pPr>
    </w:p>
    <w:p w14:paraId="60D026AE" w14:textId="77777777" w:rsidR="00992247" w:rsidRPr="00992247" w:rsidRDefault="00992247" w:rsidP="00992247">
      <w:pPr>
        <w:spacing w:line="292" w:lineRule="exact"/>
        <w:ind w:left="170"/>
        <w:outlineLvl w:val="0"/>
        <w:rPr>
          <w:rFonts w:asciiTheme="minorHAnsi" w:eastAsia="Times New Roman" w:hAnsiTheme="minorHAnsi" w:cstheme="minorHAnsi"/>
          <w:b/>
          <w:bCs/>
        </w:rPr>
      </w:pPr>
    </w:p>
    <w:p w14:paraId="2C68C1B8" w14:textId="77777777" w:rsidR="00992247" w:rsidRPr="00992247" w:rsidRDefault="00992247" w:rsidP="00992247">
      <w:pPr>
        <w:rPr>
          <w:rFonts w:asciiTheme="minorHAnsi" w:eastAsia="Times New Roman" w:hAnsiTheme="minorHAnsi" w:cstheme="minorHAnsi"/>
        </w:rPr>
      </w:pPr>
    </w:p>
    <w:p w14:paraId="49DC87E2" w14:textId="77777777" w:rsidR="00992247" w:rsidRPr="00992247" w:rsidRDefault="00992247" w:rsidP="00992247">
      <w:pPr>
        <w:spacing w:before="4"/>
        <w:rPr>
          <w:rFonts w:asciiTheme="minorHAnsi" w:eastAsia="Times New Roman" w:hAnsiTheme="minorHAnsi" w:cstheme="minorHAnsi"/>
        </w:rPr>
      </w:pPr>
    </w:p>
    <w:p w14:paraId="2C55D35A" w14:textId="77777777" w:rsidR="00992247" w:rsidRPr="00992247" w:rsidRDefault="00992247" w:rsidP="00992247">
      <w:pPr>
        <w:spacing w:before="60"/>
        <w:ind w:left="115"/>
        <w:rPr>
          <w:rFonts w:asciiTheme="minorHAnsi" w:eastAsia="Times New Roman" w:hAnsiTheme="minorHAnsi" w:cstheme="minorHAnsi"/>
        </w:rPr>
      </w:pPr>
      <w:r w:rsidRPr="00992247">
        <w:rPr>
          <w:rFonts w:asciiTheme="minorHAnsi" w:eastAsia="Times New Roman" w:hAnsiTheme="minorHAnsi" w:cstheme="minorHAnsi"/>
        </w:rPr>
        <w:t>Si allega copia del proprio documento di identità personale, ai sensi e per gli effetti dell’art. 38 del D.P.R. 28 dicembre 2000 n. 445.</w:t>
      </w:r>
    </w:p>
    <w:p w14:paraId="7399ECE6" w14:textId="02449C3B" w:rsidR="00992247" w:rsidRPr="00992247" w:rsidRDefault="00992247" w:rsidP="00992247">
      <w:pPr>
        <w:rPr>
          <w:rFonts w:asciiTheme="minorHAnsi" w:eastAsia="Times New Roman" w:hAnsiTheme="minorHAnsi" w:cstheme="minorHAnsi"/>
          <w:spacing w:val="-1"/>
        </w:rPr>
      </w:pPr>
    </w:p>
    <w:p w14:paraId="550E1160" w14:textId="784E36F2" w:rsidR="00D838AC" w:rsidRPr="005B658E" w:rsidRDefault="00D838AC" w:rsidP="00992247">
      <w:pPr>
        <w:pStyle w:val="Titolo1"/>
        <w:spacing w:line="292" w:lineRule="exact"/>
        <w:ind w:left="170"/>
        <w:rPr>
          <w:rFonts w:asciiTheme="minorHAnsi" w:hAnsiTheme="minorHAnsi" w:cstheme="minorHAnsi"/>
        </w:rPr>
      </w:pPr>
    </w:p>
    <w:sectPr w:rsidR="00D838AC" w:rsidRPr="005B658E">
      <w:pgSz w:w="11910" w:h="16840"/>
      <w:pgMar w:top="1140" w:right="1020" w:bottom="980" w:left="102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4143" w14:textId="77777777" w:rsidR="00363895" w:rsidRDefault="00363895">
      <w:r>
        <w:separator/>
      </w:r>
    </w:p>
  </w:endnote>
  <w:endnote w:type="continuationSeparator" w:id="0">
    <w:p w14:paraId="6D54FE1D" w14:textId="77777777" w:rsidR="00363895" w:rsidRDefault="0036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127822"/>
      <w:docPartObj>
        <w:docPartGallery w:val="Page Numbers (Bottom of Page)"/>
        <w:docPartUnique/>
      </w:docPartObj>
    </w:sdtPr>
    <w:sdtEndPr/>
    <w:sdtContent>
      <w:p w14:paraId="550A45F7" w14:textId="50FDA689" w:rsidR="00A77E4C" w:rsidRDefault="00A77E4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E1169" w14:textId="49BF9029" w:rsidR="00D838AC" w:rsidRDefault="00D838A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A6BC" w14:textId="77777777" w:rsidR="00363895" w:rsidRDefault="00363895">
      <w:r>
        <w:separator/>
      </w:r>
    </w:p>
  </w:footnote>
  <w:footnote w:type="continuationSeparator" w:id="0">
    <w:p w14:paraId="1228500D" w14:textId="77777777" w:rsidR="00363895" w:rsidRDefault="0036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5F3"/>
    <w:multiLevelType w:val="hybridMultilevel"/>
    <w:tmpl w:val="F4B66CC2"/>
    <w:lvl w:ilvl="0" w:tplc="A1BA049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7A30784"/>
    <w:multiLevelType w:val="hybridMultilevel"/>
    <w:tmpl w:val="E348F10C"/>
    <w:lvl w:ilvl="0" w:tplc="0058988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7E5AC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DAA8F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CC8F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30404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708072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DC6329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5AE0E5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69A0D5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30771FF"/>
    <w:multiLevelType w:val="multilevel"/>
    <w:tmpl w:val="3F922396"/>
    <w:lvl w:ilvl="0">
      <w:start w:val="1"/>
      <w:numFmt w:val="bullet"/>
      <w:lvlText w:val="-"/>
      <w:lvlJc w:val="left"/>
      <w:pPr>
        <w:tabs>
          <w:tab w:val="num" w:pos="0"/>
        </w:tabs>
        <w:ind w:left="39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5D0D85"/>
    <w:multiLevelType w:val="hybridMultilevel"/>
    <w:tmpl w:val="760E7A8A"/>
    <w:lvl w:ilvl="0" w:tplc="582847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A057D8">
      <w:start w:val="1"/>
      <w:numFmt w:val="lowerLetter"/>
      <w:lvlText w:val="%2)"/>
      <w:lvlJc w:val="left"/>
      <w:pPr>
        <w:ind w:left="1071" w:hanging="248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 w:tplc="66DA2ED6">
      <w:numFmt w:val="bullet"/>
      <w:lvlText w:val="•"/>
      <w:lvlJc w:val="left"/>
      <w:pPr>
        <w:ind w:left="2056" w:hanging="248"/>
      </w:pPr>
      <w:rPr>
        <w:rFonts w:hint="default"/>
        <w:lang w:val="it-IT" w:eastAsia="en-US" w:bidi="ar-SA"/>
      </w:rPr>
    </w:lvl>
    <w:lvl w:ilvl="3" w:tplc="1E2E1CDA">
      <w:numFmt w:val="bullet"/>
      <w:lvlText w:val="•"/>
      <w:lvlJc w:val="left"/>
      <w:pPr>
        <w:ind w:left="3032" w:hanging="248"/>
      </w:pPr>
      <w:rPr>
        <w:rFonts w:hint="default"/>
        <w:lang w:val="it-IT" w:eastAsia="en-US" w:bidi="ar-SA"/>
      </w:rPr>
    </w:lvl>
    <w:lvl w:ilvl="4" w:tplc="43F446DE">
      <w:numFmt w:val="bullet"/>
      <w:lvlText w:val="•"/>
      <w:lvlJc w:val="left"/>
      <w:pPr>
        <w:ind w:left="4008" w:hanging="248"/>
      </w:pPr>
      <w:rPr>
        <w:rFonts w:hint="default"/>
        <w:lang w:val="it-IT" w:eastAsia="en-US" w:bidi="ar-SA"/>
      </w:rPr>
    </w:lvl>
    <w:lvl w:ilvl="5" w:tplc="356CDFC4">
      <w:numFmt w:val="bullet"/>
      <w:lvlText w:val="•"/>
      <w:lvlJc w:val="left"/>
      <w:pPr>
        <w:ind w:left="4984" w:hanging="248"/>
      </w:pPr>
      <w:rPr>
        <w:rFonts w:hint="default"/>
        <w:lang w:val="it-IT" w:eastAsia="en-US" w:bidi="ar-SA"/>
      </w:rPr>
    </w:lvl>
    <w:lvl w:ilvl="6" w:tplc="0D84D862">
      <w:numFmt w:val="bullet"/>
      <w:lvlText w:val="•"/>
      <w:lvlJc w:val="left"/>
      <w:pPr>
        <w:ind w:left="5961" w:hanging="248"/>
      </w:pPr>
      <w:rPr>
        <w:rFonts w:hint="default"/>
        <w:lang w:val="it-IT" w:eastAsia="en-US" w:bidi="ar-SA"/>
      </w:rPr>
    </w:lvl>
    <w:lvl w:ilvl="7" w:tplc="DAC449FC">
      <w:numFmt w:val="bullet"/>
      <w:lvlText w:val="•"/>
      <w:lvlJc w:val="left"/>
      <w:pPr>
        <w:ind w:left="6937" w:hanging="248"/>
      </w:pPr>
      <w:rPr>
        <w:rFonts w:hint="default"/>
        <w:lang w:val="it-IT" w:eastAsia="en-US" w:bidi="ar-SA"/>
      </w:rPr>
    </w:lvl>
    <w:lvl w:ilvl="8" w:tplc="AA0AE428">
      <w:numFmt w:val="bullet"/>
      <w:lvlText w:val="•"/>
      <w:lvlJc w:val="left"/>
      <w:pPr>
        <w:ind w:left="7913" w:hanging="248"/>
      </w:pPr>
      <w:rPr>
        <w:rFonts w:hint="default"/>
        <w:lang w:val="it-IT" w:eastAsia="en-US" w:bidi="ar-SA"/>
      </w:rPr>
    </w:lvl>
  </w:abstractNum>
  <w:num w:numId="1" w16cid:durableId="706955487">
    <w:abstractNumId w:val="1"/>
  </w:num>
  <w:num w:numId="2" w16cid:durableId="335425845">
    <w:abstractNumId w:val="3"/>
  </w:num>
  <w:num w:numId="3" w16cid:durableId="1838109498">
    <w:abstractNumId w:val="2"/>
  </w:num>
  <w:num w:numId="4" w16cid:durableId="43779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AC"/>
    <w:rsid w:val="0007595C"/>
    <w:rsid w:val="001D584B"/>
    <w:rsid w:val="00212BFD"/>
    <w:rsid w:val="00363895"/>
    <w:rsid w:val="00427E55"/>
    <w:rsid w:val="005B658E"/>
    <w:rsid w:val="00686B14"/>
    <w:rsid w:val="00736984"/>
    <w:rsid w:val="007A3BDB"/>
    <w:rsid w:val="00864ECB"/>
    <w:rsid w:val="00992247"/>
    <w:rsid w:val="00A77E4C"/>
    <w:rsid w:val="00BC2754"/>
    <w:rsid w:val="00CB1DAE"/>
    <w:rsid w:val="00CB2377"/>
    <w:rsid w:val="00D35958"/>
    <w:rsid w:val="00D617A3"/>
    <w:rsid w:val="00D838AC"/>
    <w:rsid w:val="00F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E10B6"/>
  <w15:docId w15:val="{200C46EF-4ADE-429A-8EFE-E02D0C54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4"/>
      <w:ind w:left="731" w:right="73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4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4C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ontesarchio.bn.i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montesarchio.b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showboat</dc:creator>
  <cp:lastModifiedBy>Maria Avella</cp:lastModifiedBy>
  <cp:revision>3</cp:revision>
  <dcterms:created xsi:type="dcterms:W3CDTF">2023-04-12T09:59:00Z</dcterms:created>
  <dcterms:modified xsi:type="dcterms:W3CDTF">2023-04-13T08:24:00Z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2022-02-28T00:00:00Z</vt:filetime>
  </property>
</Properties>
</file>