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E3C7" w14:textId="76CE5CD0" w:rsidR="006E18B6" w:rsidRDefault="006E18B6" w:rsidP="006E18B6">
      <w:pPr>
        <w:spacing w:before="40"/>
        <w:ind w:right="152"/>
        <w:rPr>
          <w:rFonts w:cstheme="minorHAnsi"/>
          <w:bCs/>
          <w:w w:val="90"/>
          <w:sz w:val="20"/>
          <w:szCs w:val="20"/>
          <w:lang w:val="it-IT"/>
        </w:rPr>
      </w:pPr>
    </w:p>
    <w:p w14:paraId="4EEF9D58" w14:textId="31B3FB49" w:rsidR="00FD1278" w:rsidRPr="00B776E7" w:rsidRDefault="008F19F9" w:rsidP="00FD1278">
      <w:pPr>
        <w:spacing w:before="40"/>
        <w:ind w:left="112" w:right="152"/>
        <w:rPr>
          <w:rFonts w:cstheme="minorHAnsi"/>
          <w:b/>
          <w:bCs/>
          <w:w w:val="90"/>
          <w:sz w:val="20"/>
          <w:szCs w:val="20"/>
          <w:lang w:val="it-IT"/>
        </w:rPr>
      </w:pPr>
      <w:r w:rsidRPr="00B776E7">
        <w:rPr>
          <w:rFonts w:cstheme="minorHAnsi"/>
          <w:b/>
          <w:bCs/>
          <w:w w:val="90"/>
          <w:sz w:val="20"/>
          <w:szCs w:val="20"/>
          <w:lang w:val="it-IT"/>
        </w:rPr>
        <w:t>Allegato D)</w:t>
      </w:r>
    </w:p>
    <w:p w14:paraId="06515B7F" w14:textId="634B92F3" w:rsidR="008F19F9" w:rsidRPr="008F19F9" w:rsidRDefault="008F19F9" w:rsidP="008F19F9">
      <w:pPr>
        <w:spacing w:before="40"/>
        <w:ind w:right="152"/>
        <w:rPr>
          <w:rFonts w:cstheme="minorHAnsi"/>
          <w:b/>
          <w:w w:val="90"/>
          <w:sz w:val="24"/>
          <w:lang w:val="it-IT"/>
        </w:rPr>
      </w:pPr>
    </w:p>
    <w:p w14:paraId="5120664E" w14:textId="0AF6896B" w:rsidR="00412C33" w:rsidRDefault="00F21037" w:rsidP="006E18B6">
      <w:pPr>
        <w:spacing w:before="40"/>
        <w:ind w:left="112" w:right="152"/>
        <w:jc w:val="center"/>
        <w:rPr>
          <w:rFonts w:cstheme="minorHAnsi"/>
          <w:b/>
          <w:w w:val="90"/>
          <w:sz w:val="24"/>
          <w:lang w:val="it-IT"/>
        </w:rPr>
      </w:pPr>
      <w:r w:rsidRPr="008F19F9">
        <w:rPr>
          <w:rFonts w:cstheme="minorHAnsi"/>
          <w:b/>
          <w:w w:val="90"/>
          <w:sz w:val="24"/>
          <w:lang w:val="it-IT"/>
        </w:rPr>
        <w:t>MODULO DICHIARAZIONE DI</w:t>
      </w:r>
      <w:r w:rsidRPr="008F19F9">
        <w:rPr>
          <w:rFonts w:cstheme="minorHAnsi"/>
          <w:b/>
          <w:spacing w:val="-17"/>
          <w:w w:val="90"/>
          <w:sz w:val="24"/>
          <w:lang w:val="it-IT"/>
        </w:rPr>
        <w:t xml:space="preserve"> </w:t>
      </w:r>
      <w:r w:rsidRPr="008F19F9">
        <w:rPr>
          <w:rFonts w:cstheme="minorHAnsi"/>
          <w:b/>
          <w:w w:val="90"/>
          <w:sz w:val="24"/>
          <w:lang w:val="it-IT"/>
        </w:rPr>
        <w:t>AVVALIMENTO</w:t>
      </w:r>
    </w:p>
    <w:p w14:paraId="022E238B" w14:textId="77777777" w:rsidR="00B776E7" w:rsidRPr="00412C33" w:rsidRDefault="00B776E7" w:rsidP="006E18B6">
      <w:pPr>
        <w:spacing w:before="40"/>
        <w:ind w:left="112" w:right="152"/>
        <w:jc w:val="center"/>
        <w:rPr>
          <w:rFonts w:eastAsia="Times New Roman" w:cstheme="minorHAnsi"/>
          <w:sz w:val="24"/>
          <w:szCs w:val="24"/>
          <w:lang w:val="it-IT"/>
        </w:rPr>
      </w:pPr>
    </w:p>
    <w:p w14:paraId="1036687A" w14:textId="77777777" w:rsidR="00EA6873" w:rsidRPr="00EA6873" w:rsidRDefault="00EA6873" w:rsidP="00EA6873">
      <w:pPr>
        <w:spacing w:before="120" w:line="276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OGGETTO: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Comune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di </w:t>
      </w:r>
      <w:proofErr w:type="spellStart"/>
      <w:proofErr w:type="gram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Montesarchio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(</w:t>
      </w:r>
      <w:proofErr w:type="gram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BN).</w:t>
      </w:r>
    </w:p>
    <w:p w14:paraId="1252BD35" w14:textId="77777777" w:rsidR="00EA6873" w:rsidRPr="00EA6873" w:rsidRDefault="00EA6873" w:rsidP="00EA6873">
      <w:pPr>
        <w:spacing w:before="120" w:line="276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Procedura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aperta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sotto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soglia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- art. 60 del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d.lgs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. n. 50/2016 –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mediante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R.D.O.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su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piattaforma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MEPA.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Criterio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dell’offerta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economicamente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più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vantaggiosa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, ai sensi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dell’art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. 95 del D.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Lgs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. 50/2016</w:t>
      </w:r>
      <w:r w:rsidRPr="00EA6873">
        <w:rPr>
          <w:b/>
          <w:bCs/>
          <w:sz w:val="24"/>
          <w:szCs w:val="24"/>
          <w:lang w:eastAsia="ar-SA"/>
        </w:rPr>
        <w:t xml:space="preserve"> e </w:t>
      </w:r>
      <w:proofErr w:type="spellStart"/>
      <w:r w:rsidRPr="00EA6873">
        <w:rPr>
          <w:b/>
          <w:bCs/>
          <w:sz w:val="24"/>
          <w:szCs w:val="24"/>
          <w:lang w:eastAsia="ar-SA"/>
        </w:rPr>
        <w:t>s.m.i</w:t>
      </w:r>
      <w:proofErr w:type="spellEnd"/>
      <w:r w:rsidRPr="00EA6873">
        <w:rPr>
          <w:b/>
          <w:bCs/>
          <w:sz w:val="24"/>
          <w:szCs w:val="24"/>
          <w:lang w:eastAsia="ar-SA"/>
        </w:rPr>
        <w:t xml:space="preserve"> -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Appalto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Lavori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di “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Interventi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di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manutenzione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straordinaria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e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rifunzionalizzazione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edificio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ex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mattatoio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comunale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da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destinare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a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sede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per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i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servizi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sociali</w:t>
      </w:r>
      <w:proofErr w:type="spellEnd"/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”</w:t>
      </w:r>
    </w:p>
    <w:p w14:paraId="4B35751C" w14:textId="0B31462A" w:rsidR="00412C33" w:rsidRPr="00EA6873" w:rsidRDefault="00EA6873" w:rsidP="00EA6873">
      <w:pPr>
        <w:spacing w:before="120" w:line="276" w:lineRule="auto"/>
        <w:jc w:val="both"/>
        <w:rPr>
          <w:b/>
          <w:bCs/>
          <w:sz w:val="24"/>
          <w:szCs w:val="24"/>
          <w:lang w:eastAsia="ar-SA"/>
        </w:rPr>
      </w:pPr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CUP: C72C17000110001- CIG: 91155169C3</w:t>
      </w:r>
    </w:p>
    <w:p w14:paraId="3F162F16" w14:textId="77777777" w:rsidR="00B776E7" w:rsidRDefault="00B776E7" w:rsidP="00B776E7">
      <w:pPr>
        <w:spacing w:before="120" w:line="276" w:lineRule="auto"/>
        <w:jc w:val="both"/>
        <w:rPr>
          <w:b/>
          <w:bCs/>
          <w:sz w:val="24"/>
          <w:szCs w:val="24"/>
          <w:lang w:eastAsia="ar-SA"/>
        </w:rPr>
      </w:pPr>
    </w:p>
    <w:p w14:paraId="5119438C" w14:textId="77777777" w:rsidR="00B776E7" w:rsidRDefault="00B776E7" w:rsidP="00B776E7">
      <w:pPr>
        <w:spacing w:before="120" w:line="276" w:lineRule="auto"/>
        <w:jc w:val="both"/>
        <w:rPr>
          <w:rFonts w:cstheme="minorHAnsi"/>
          <w:spacing w:val="-1"/>
          <w:w w:val="97"/>
          <w:sz w:val="20"/>
          <w:szCs w:val="20"/>
          <w:lang w:val="it-IT"/>
        </w:rPr>
      </w:pPr>
    </w:p>
    <w:p w14:paraId="575DF9FB" w14:textId="5C5BDCE0" w:rsidR="00217A9C" w:rsidRPr="008F19F9" w:rsidRDefault="00DE78DE">
      <w:pPr>
        <w:pStyle w:val="Corpotesto"/>
        <w:tabs>
          <w:tab w:val="left" w:pos="6339"/>
          <w:tab w:val="left" w:pos="9740"/>
        </w:tabs>
        <w:spacing w:line="367" w:lineRule="auto"/>
        <w:ind w:right="115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w w:val="176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2"/>
          <w:sz w:val="20"/>
          <w:szCs w:val="20"/>
          <w:lang w:val="it-IT"/>
        </w:rPr>
        <w:t>SO</w:t>
      </w:r>
      <w:r w:rsidRPr="008F19F9">
        <w:rPr>
          <w:rFonts w:asciiTheme="minorHAnsi" w:hAnsiTheme="minorHAnsi" w:cstheme="minorHAnsi"/>
          <w:spacing w:val="-2"/>
          <w:w w:val="92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1"/>
          <w:w w:val="88"/>
          <w:sz w:val="20"/>
          <w:szCs w:val="20"/>
          <w:lang w:val="it-IT"/>
        </w:rPr>
        <w:t>OSC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spacing w:val="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TT</w:t>
      </w:r>
      <w:r w:rsidRPr="008F19F9">
        <w:rPr>
          <w:rFonts w:asciiTheme="minorHAnsi" w:hAnsiTheme="minorHAnsi" w:cstheme="minorHAnsi"/>
          <w:spacing w:val="-1"/>
          <w:w w:val="114"/>
          <w:sz w:val="20"/>
          <w:szCs w:val="20"/>
          <w:lang w:val="it-IT"/>
        </w:rPr>
        <w:t>O</w:t>
      </w:r>
      <w:r w:rsidRPr="008F19F9">
        <w:rPr>
          <w:rFonts w:asciiTheme="minorHAnsi" w:hAnsiTheme="minorHAnsi" w:cstheme="minorHAnsi"/>
          <w:w w:val="114"/>
          <w:sz w:val="20"/>
          <w:szCs w:val="20"/>
          <w:lang w:val="it-IT"/>
        </w:rPr>
        <w:t>/</w:t>
      </w:r>
      <w:proofErr w:type="gramStart"/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proofErr w:type="gramEnd"/>
      <w:r w:rsidR="00B57B61"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_______________________</w:t>
      </w:r>
      <w:r w:rsidRPr="008F19F9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2"/>
          <w:sz w:val="20"/>
          <w:szCs w:val="20"/>
          <w:lang w:val="it-IT"/>
        </w:rPr>
        <w:t>NA</w:t>
      </w:r>
      <w:r w:rsidRPr="008F19F9">
        <w:rPr>
          <w:rFonts w:asciiTheme="minorHAnsi" w:hAnsiTheme="minorHAnsi" w:cstheme="minorHAnsi"/>
          <w:spacing w:val="-1"/>
          <w:w w:val="92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1"/>
          <w:w w:val="114"/>
          <w:sz w:val="20"/>
          <w:szCs w:val="20"/>
          <w:lang w:val="it-IT"/>
        </w:rPr>
        <w:t>O</w:t>
      </w:r>
      <w:r w:rsidRPr="008F19F9">
        <w:rPr>
          <w:rFonts w:asciiTheme="minorHAnsi" w:hAnsiTheme="minorHAnsi" w:cstheme="minorHAnsi"/>
          <w:w w:val="114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proofErr w:type="spellStart"/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proofErr w:type="spellEnd"/>
      <w:r w:rsidRPr="008F19F9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w w:val="82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2"/>
          <w:sz w:val="20"/>
          <w:szCs w:val="20"/>
          <w:lang w:val="it-IT"/>
        </w:rPr>
        <w:t>NE</w:t>
      </w:r>
      <w:r w:rsidRPr="008F19F9">
        <w:rPr>
          <w:rFonts w:asciiTheme="minorHAnsi" w:hAnsiTheme="minorHAnsi" w:cstheme="minorHAnsi"/>
          <w:spacing w:val="-2"/>
          <w:w w:val="92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lang w:val="it-IT"/>
        </w:rPr>
        <w:t>SUA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pacing w:val="-1"/>
          <w:w w:val="90"/>
          <w:sz w:val="20"/>
          <w:szCs w:val="20"/>
          <w:lang w:val="it-IT"/>
        </w:rPr>
        <w:t>Q</w:t>
      </w:r>
      <w:r w:rsidRPr="008F19F9">
        <w:rPr>
          <w:rFonts w:asciiTheme="minorHAnsi" w:hAnsiTheme="minorHAnsi" w:cstheme="minorHAnsi"/>
          <w:spacing w:val="-2"/>
          <w:w w:val="90"/>
          <w:sz w:val="20"/>
          <w:szCs w:val="20"/>
          <w:lang w:val="it-IT"/>
        </w:rPr>
        <w:t>U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w w:val="131"/>
          <w:sz w:val="20"/>
          <w:szCs w:val="20"/>
          <w:lang w:val="it-IT"/>
        </w:rPr>
        <w:t>'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1"/>
          <w:sz w:val="20"/>
          <w:szCs w:val="20"/>
          <w:lang w:val="it-IT"/>
        </w:rPr>
        <w:t>D</w:t>
      </w:r>
      <w:r w:rsidRPr="008F19F9">
        <w:rPr>
          <w:rFonts w:asciiTheme="minorHAnsi" w:hAnsiTheme="minorHAnsi" w:cstheme="minorHAnsi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w w:val="66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w w:val="89"/>
          <w:sz w:val="20"/>
          <w:szCs w:val="20"/>
          <w:lang w:val="it-IT"/>
        </w:rPr>
        <w:t>U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1"/>
          <w:w w:val="91"/>
          <w:sz w:val="20"/>
          <w:szCs w:val="20"/>
          <w:lang w:val="it-IT"/>
        </w:rPr>
        <w:t>O</w:t>
      </w:r>
      <w:r w:rsidRPr="008F19F9">
        <w:rPr>
          <w:rFonts w:asciiTheme="minorHAnsi" w:hAnsiTheme="minorHAnsi" w:cstheme="minorHAnsi"/>
          <w:w w:val="91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ZZ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1"/>
          <w:w w:val="114"/>
          <w:sz w:val="20"/>
          <w:szCs w:val="20"/>
          <w:lang w:val="it-IT"/>
        </w:rPr>
        <w:t>O</w:t>
      </w:r>
      <w:r w:rsidRPr="008F19F9">
        <w:rPr>
          <w:rFonts w:asciiTheme="minorHAnsi" w:hAnsiTheme="minorHAnsi" w:cstheme="minorHAnsi"/>
          <w:w w:val="114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2"/>
          <w:w w:val="102"/>
          <w:sz w:val="20"/>
          <w:szCs w:val="20"/>
          <w:lang w:val="it-IT"/>
        </w:rPr>
        <w:t>P</w:t>
      </w:r>
      <w:r w:rsidRPr="008F19F9">
        <w:rPr>
          <w:rFonts w:asciiTheme="minorHAnsi" w:hAnsiTheme="minorHAnsi" w:cstheme="minorHAnsi"/>
          <w:w w:val="102"/>
          <w:sz w:val="20"/>
          <w:szCs w:val="20"/>
          <w:lang w:val="it-IT"/>
        </w:rPr>
        <w:t>P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spacing w:val="-1"/>
          <w:w w:val="91"/>
          <w:sz w:val="20"/>
          <w:szCs w:val="20"/>
          <w:lang w:val="it-IT"/>
        </w:rPr>
        <w:t>ES</w:t>
      </w:r>
      <w:r w:rsidRPr="008F19F9">
        <w:rPr>
          <w:rFonts w:asciiTheme="minorHAnsi" w:hAnsiTheme="minorHAnsi" w:cstheme="minorHAnsi"/>
          <w:spacing w:val="-3"/>
          <w:w w:val="94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w w:val="95"/>
          <w:sz w:val="20"/>
          <w:szCs w:val="20"/>
          <w:lang w:val="it-IT"/>
        </w:rPr>
        <w:t>N</w:t>
      </w:r>
      <w:r w:rsidRPr="008F19F9">
        <w:rPr>
          <w:rFonts w:asciiTheme="minorHAnsi" w:hAnsiTheme="minorHAnsi" w:cstheme="minorHAnsi"/>
          <w:spacing w:val="-2"/>
          <w:w w:val="95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w w:val="94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1"/>
          <w:w w:val="88"/>
          <w:sz w:val="20"/>
          <w:szCs w:val="20"/>
          <w:lang w:val="it-IT"/>
        </w:rPr>
        <w:t>EG</w:t>
      </w:r>
      <w:r w:rsidRPr="008F19F9">
        <w:rPr>
          <w:rFonts w:asciiTheme="minorHAnsi" w:hAnsiTheme="minorHAnsi" w:cstheme="minorHAnsi"/>
          <w:w w:val="88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1"/>
          <w:w w:val="92"/>
          <w:sz w:val="20"/>
          <w:szCs w:val="20"/>
          <w:lang w:val="it-IT"/>
        </w:rPr>
        <w:t>ME</w:t>
      </w:r>
      <w:r w:rsidRPr="008F19F9">
        <w:rPr>
          <w:rFonts w:asciiTheme="minorHAnsi" w:hAnsiTheme="minorHAnsi" w:cstheme="minorHAnsi"/>
          <w:w w:val="95"/>
          <w:sz w:val="20"/>
          <w:szCs w:val="20"/>
          <w:lang w:val="it-IT"/>
        </w:rPr>
        <w:t>N</w:t>
      </w:r>
      <w:r w:rsidRPr="008F19F9">
        <w:rPr>
          <w:rFonts w:asciiTheme="minorHAnsi" w:hAnsiTheme="minorHAnsi" w:cstheme="minorHAnsi"/>
          <w:spacing w:val="-2"/>
          <w:w w:val="95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w w:val="94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w w:val="131"/>
          <w:sz w:val="20"/>
          <w:szCs w:val="20"/>
          <w:lang w:val="it-IT"/>
        </w:rPr>
        <w:t>'</w:t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1"/>
          <w:w w:val="95"/>
          <w:sz w:val="20"/>
          <w:szCs w:val="20"/>
          <w:lang w:val="it-IT"/>
        </w:rPr>
        <w:t>M</w:t>
      </w:r>
      <w:r w:rsidRPr="008F19F9">
        <w:rPr>
          <w:rFonts w:asciiTheme="minorHAnsi" w:hAnsiTheme="minorHAnsi" w:cstheme="minorHAnsi"/>
          <w:w w:val="95"/>
          <w:sz w:val="20"/>
          <w:szCs w:val="20"/>
          <w:lang w:val="it-IT"/>
        </w:rPr>
        <w:t>P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spacing w:val="-1"/>
          <w:w w:val="91"/>
          <w:sz w:val="20"/>
          <w:szCs w:val="20"/>
          <w:lang w:val="it-IT"/>
        </w:rPr>
        <w:t>ES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176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lang w:val="it-IT"/>
        </w:rPr>
        <w:t>SO</w:t>
      </w:r>
      <w:r w:rsidRPr="008F19F9">
        <w:rPr>
          <w:rFonts w:asciiTheme="minorHAnsi" w:hAnsiTheme="minorHAnsi" w:cstheme="minorHAnsi"/>
          <w:spacing w:val="-1"/>
          <w:w w:val="88"/>
          <w:sz w:val="20"/>
          <w:szCs w:val="20"/>
          <w:lang w:val="it-IT"/>
        </w:rPr>
        <w:t>C</w:t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1"/>
          <w:w w:val="95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spacing w:val="-2"/>
          <w:w w:val="95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w w:val="131"/>
          <w:sz w:val="20"/>
          <w:szCs w:val="20"/>
          <w:lang w:val="it-IT"/>
        </w:rPr>
        <w:t>'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4B4BED85" w14:textId="77777777" w:rsidR="00217A9C" w:rsidRPr="008F19F9" w:rsidRDefault="00217A9C">
      <w:pPr>
        <w:spacing w:before="11"/>
        <w:rPr>
          <w:rFonts w:eastAsia="Times New Roman" w:cstheme="minorHAnsi"/>
          <w:sz w:val="20"/>
          <w:szCs w:val="20"/>
          <w:lang w:val="it-IT"/>
        </w:rPr>
      </w:pPr>
    </w:p>
    <w:p w14:paraId="3AE3F144" w14:textId="77777777" w:rsidR="00217A9C" w:rsidRPr="008F19F9" w:rsidRDefault="00EA6873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4E4E4966">
          <v:group id="_x0000_s1054" style="width:481pt;height:.55pt;mso-position-horizontal-relative:char;mso-position-vertical-relative:line" coordsize="9620,11">
            <v:group id="_x0000_s1057" style="position:absolute;left:5;top:5;width:5137;height:2" coordorigin="5,5" coordsize="5137,2">
              <v:shape id="_x0000_s1058" style="position:absolute;left:5;top:5;width:5137;height:2" coordorigin="5,5" coordsize="5137,0" path="m5,5r5137,e" filled="f" strokeweight=".17983mm">
                <v:path arrowok="t"/>
              </v:shape>
            </v:group>
            <v:group id="_x0000_s1055" style="position:absolute;left:5147;top:5;width:4468;height:2" coordorigin="5147,5" coordsize="4468,2">
              <v:shape id="_x0000_s1056" style="position:absolute;left:5147;top:5;width:4468;height:2" coordorigin="5147,5" coordsize="4468,0" path="m5147,5r4468,e" filled="f" strokeweight=".17983mm">
                <v:path arrowok="t"/>
              </v:shape>
            </v:group>
            <w10:anchorlock/>
          </v:group>
        </w:pict>
      </w:r>
    </w:p>
    <w:p w14:paraId="55AB9166" w14:textId="77777777" w:rsidR="00217A9C" w:rsidRPr="008F19F9" w:rsidRDefault="00217A9C">
      <w:pPr>
        <w:spacing w:before="10"/>
        <w:rPr>
          <w:rFonts w:eastAsia="Times New Roman" w:cstheme="minorHAnsi"/>
          <w:sz w:val="20"/>
          <w:szCs w:val="20"/>
        </w:rPr>
      </w:pPr>
    </w:p>
    <w:p w14:paraId="31F5CBC6" w14:textId="77777777" w:rsidR="00217A9C" w:rsidRPr="008F19F9" w:rsidRDefault="00DE78DE">
      <w:pPr>
        <w:pStyle w:val="Titolo1"/>
        <w:ind w:right="4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F19F9">
        <w:rPr>
          <w:rFonts w:asciiTheme="minorHAnsi" w:hAnsiTheme="minorHAnsi" w:cstheme="minorHAnsi"/>
          <w:sz w:val="20"/>
          <w:szCs w:val="20"/>
        </w:rPr>
        <w:t>CONSAPEVOLE</w:t>
      </w:r>
    </w:p>
    <w:p w14:paraId="3D973CFA" w14:textId="77777777" w:rsidR="00217A9C" w:rsidRPr="008F19F9" w:rsidRDefault="00217A9C">
      <w:pPr>
        <w:spacing w:before="8"/>
        <w:rPr>
          <w:rFonts w:eastAsia="Times New Roman" w:cstheme="minorHAnsi"/>
          <w:b/>
          <w:bCs/>
          <w:sz w:val="20"/>
          <w:szCs w:val="20"/>
        </w:rPr>
      </w:pPr>
    </w:p>
    <w:p w14:paraId="3ABEF7EC" w14:textId="5B30F769" w:rsidR="00217A9C" w:rsidRPr="006E18B6" w:rsidRDefault="00DE78DE" w:rsidP="006E18B6">
      <w:pPr>
        <w:pStyle w:val="Paragrafoelenco"/>
        <w:numPr>
          <w:ilvl w:val="0"/>
          <w:numId w:val="2"/>
        </w:numPr>
        <w:tabs>
          <w:tab w:val="left" w:pos="215"/>
        </w:tabs>
        <w:ind w:right="152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cstheme="minorHAnsi"/>
          <w:w w:val="110"/>
          <w:sz w:val="20"/>
          <w:szCs w:val="20"/>
          <w:lang w:val="it-IT"/>
        </w:rPr>
        <w:t>dei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requisiti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necessari</w:t>
      </w:r>
      <w:r w:rsidRPr="008F19F9">
        <w:rPr>
          <w:rFonts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per</w:t>
      </w:r>
      <w:r w:rsidRPr="008F19F9">
        <w:rPr>
          <w:rFonts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la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partecipazione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alla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presente</w:t>
      </w:r>
      <w:r w:rsidRPr="008F19F9">
        <w:rPr>
          <w:rFonts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procedura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dettagliati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nel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bando</w:t>
      </w:r>
      <w:r w:rsidRPr="008F19F9">
        <w:rPr>
          <w:rFonts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e</w:t>
      </w:r>
      <w:r w:rsidRPr="008F19F9">
        <w:rPr>
          <w:rFonts w:cstheme="minorHAnsi"/>
          <w:spacing w:val="-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nel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disciplinare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di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gara;</w:t>
      </w:r>
    </w:p>
    <w:p w14:paraId="4B39E66F" w14:textId="77777777" w:rsidR="00217A9C" w:rsidRPr="008F19F9" w:rsidRDefault="00DE78DE">
      <w:pPr>
        <w:pStyle w:val="Titolo1"/>
        <w:spacing w:before="0"/>
        <w:ind w:right="37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sz w:val="20"/>
          <w:szCs w:val="20"/>
          <w:lang w:val="it-IT"/>
        </w:rPr>
        <w:t>C</w:t>
      </w:r>
      <w:r w:rsidRPr="008F19F9">
        <w:rPr>
          <w:rFonts w:asciiTheme="minorHAnsi" w:hAnsiTheme="minorHAnsi" w:cstheme="minorHAnsi"/>
          <w:spacing w:val="-2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>H</w:t>
      </w:r>
      <w:r w:rsidRPr="008F19F9">
        <w:rPr>
          <w:rFonts w:asciiTheme="minorHAnsi" w:hAnsiTheme="minorHAnsi" w:cstheme="minorHAnsi"/>
          <w:spacing w:val="-2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2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spacing w:val="-26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>DE</w:t>
      </w:r>
    </w:p>
    <w:p w14:paraId="074A1807" w14:textId="77777777" w:rsidR="00217A9C" w:rsidRPr="008F19F9" w:rsidRDefault="00217A9C">
      <w:pPr>
        <w:spacing w:before="6"/>
        <w:rPr>
          <w:rFonts w:eastAsia="Times New Roman" w:cstheme="minorHAnsi"/>
          <w:b/>
          <w:bCs/>
          <w:sz w:val="20"/>
          <w:szCs w:val="20"/>
          <w:lang w:val="it-IT"/>
        </w:rPr>
      </w:pPr>
    </w:p>
    <w:p w14:paraId="40888701" w14:textId="77777777" w:rsidR="00217A9C" w:rsidRPr="008F19F9" w:rsidRDefault="00DE78DE">
      <w:pPr>
        <w:pStyle w:val="Corpotesto"/>
        <w:tabs>
          <w:tab w:val="left" w:pos="386"/>
          <w:tab w:val="left" w:pos="1510"/>
          <w:tab w:val="left" w:pos="2018"/>
          <w:tab w:val="left" w:pos="2589"/>
          <w:tab w:val="left" w:pos="3740"/>
          <w:tab w:val="left" w:pos="4212"/>
          <w:tab w:val="left" w:pos="5093"/>
          <w:tab w:val="left" w:pos="5479"/>
          <w:tab w:val="left" w:pos="6273"/>
          <w:tab w:val="left" w:pos="7086"/>
          <w:tab w:val="left" w:pos="7822"/>
          <w:tab w:val="left" w:pos="8916"/>
        </w:tabs>
        <w:ind w:left="0" w:right="40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>di</w:t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>partecipare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alla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gara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avvalendosi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>dei</w:t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>requisiti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>di</w:t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>seguito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indicati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riferiti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all’Impresa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>ausiliaria</w:t>
      </w:r>
    </w:p>
    <w:p w14:paraId="50B00F9F" w14:textId="77777777" w:rsidR="00217A9C" w:rsidRPr="008F19F9" w:rsidRDefault="00217A9C">
      <w:pPr>
        <w:spacing w:before="1"/>
        <w:rPr>
          <w:rFonts w:eastAsia="Times New Roman" w:cstheme="minorHAnsi"/>
          <w:sz w:val="20"/>
          <w:szCs w:val="20"/>
          <w:lang w:val="it-IT"/>
        </w:rPr>
      </w:pPr>
    </w:p>
    <w:p w14:paraId="0D5433F0" w14:textId="77777777" w:rsidR="00217A9C" w:rsidRPr="008F19F9" w:rsidRDefault="00EA6873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6014CAC2">
          <v:group id="_x0000_s1051" style="width:480.95pt;height:.55pt;mso-position-horizontal-relative:char;mso-position-vertical-relative:line" coordsize="9619,11">
            <v:group id="_x0000_s1052" style="position:absolute;left:5;top:5;width:9609;height:2" coordorigin="5,5" coordsize="9609,2">
              <v:shape id="_x0000_s1053" style="position:absolute;left:5;top:5;width:9609;height:2" coordorigin="5,5" coordsize="9609,0" path="m5,5r9608,e" filled="f" strokeweight=".17983mm">
                <v:path arrowok="t"/>
              </v:shape>
            </v:group>
            <w10:anchorlock/>
          </v:group>
        </w:pict>
      </w:r>
    </w:p>
    <w:p w14:paraId="72592440" w14:textId="79F1AE62" w:rsidR="00217A9C" w:rsidRPr="008F19F9" w:rsidRDefault="00DE78DE" w:rsidP="008F19F9">
      <w:pPr>
        <w:spacing w:before="117" w:line="244" w:lineRule="auto"/>
        <w:ind w:left="112" w:right="152"/>
        <w:jc w:val="both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i/>
          <w:sz w:val="20"/>
          <w:szCs w:val="20"/>
          <w:lang w:val="it-IT"/>
        </w:rPr>
        <w:t>(inserire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dettaglio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dei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requisiti</w:t>
      </w:r>
      <w:r w:rsidRPr="008F19F9">
        <w:rPr>
          <w:rFonts w:eastAsia="Times New Roman" w:cstheme="minorHAnsi"/>
          <w:i/>
          <w:spacing w:val="26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prestati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dall’Impresa</w:t>
      </w:r>
      <w:r w:rsidRPr="008F19F9">
        <w:rPr>
          <w:rFonts w:eastAsia="Times New Roman" w:cstheme="minorHAnsi"/>
          <w:i/>
          <w:spacing w:val="23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ausiliaria</w:t>
      </w:r>
      <w:r w:rsidRPr="008F19F9">
        <w:rPr>
          <w:rFonts w:eastAsia="Times New Roman" w:cstheme="minorHAnsi"/>
          <w:i/>
          <w:spacing w:val="23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in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linea</w:t>
      </w:r>
      <w:r w:rsidRPr="008F19F9">
        <w:rPr>
          <w:rFonts w:eastAsia="Times New Roman" w:cstheme="minorHAnsi"/>
          <w:i/>
          <w:spacing w:val="23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con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il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disposto</w:t>
      </w:r>
      <w:r w:rsidRPr="008F19F9">
        <w:rPr>
          <w:rFonts w:eastAsia="Times New Roman" w:cstheme="minorHAnsi"/>
          <w:i/>
          <w:spacing w:val="25"/>
          <w:sz w:val="20"/>
          <w:szCs w:val="20"/>
          <w:lang w:val="it-IT"/>
        </w:rPr>
        <w:t xml:space="preserve"> </w:t>
      </w:r>
      <w:r w:rsidR="008F19F9" w:rsidRPr="008F19F9">
        <w:rPr>
          <w:rFonts w:eastAsia="Times New Roman" w:cstheme="minorHAnsi"/>
          <w:i/>
          <w:sz w:val="20"/>
          <w:szCs w:val="20"/>
          <w:lang w:val="it-IT"/>
        </w:rPr>
        <w:t>del</w:t>
      </w:r>
      <w:r w:rsidRPr="008F19F9">
        <w:rPr>
          <w:rFonts w:eastAsia="Times New Roman" w:cstheme="minorHAnsi"/>
          <w:i/>
          <w:spacing w:val="2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disciplinare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di</w:t>
      </w:r>
      <w:r w:rsidRPr="008F19F9">
        <w:rPr>
          <w:rFonts w:eastAsia="Times New Roman" w:cstheme="minorHAnsi"/>
          <w:i/>
          <w:spacing w:val="-36"/>
          <w:sz w:val="20"/>
          <w:szCs w:val="20"/>
          <w:lang w:val="it-IT"/>
        </w:rPr>
        <w:t xml:space="preserve"> </w:t>
      </w:r>
      <w:r w:rsidR="008F19F9" w:rsidRPr="008F19F9">
        <w:rPr>
          <w:rFonts w:eastAsia="Times New Roman" w:cstheme="minorHAnsi"/>
          <w:i/>
          <w:spacing w:val="-36"/>
          <w:sz w:val="20"/>
          <w:szCs w:val="20"/>
          <w:lang w:val="it-IT"/>
        </w:rPr>
        <w:t xml:space="preserve"> </w:t>
      </w:r>
      <w:r w:rsidR="006E18B6">
        <w:rPr>
          <w:rFonts w:eastAsia="Times New Roman" w:cstheme="minorHAnsi"/>
          <w:i/>
          <w:spacing w:val="-36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gara)</w:t>
      </w:r>
    </w:p>
    <w:p w14:paraId="60D08F94" w14:textId="77777777" w:rsidR="00217A9C" w:rsidRPr="008F19F9" w:rsidRDefault="00217A9C">
      <w:pPr>
        <w:spacing w:before="7"/>
        <w:rPr>
          <w:rFonts w:eastAsia="Times New Roman" w:cstheme="minorHAnsi"/>
          <w:i/>
          <w:sz w:val="20"/>
          <w:szCs w:val="20"/>
          <w:lang w:val="it-IT"/>
        </w:rPr>
      </w:pPr>
    </w:p>
    <w:p w14:paraId="3C2102FF" w14:textId="77777777" w:rsidR="00217A9C" w:rsidRPr="008F19F9" w:rsidRDefault="00EA6873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342BEFF1">
          <v:group id="_x0000_s1046" style="width:481.15pt;height:.55pt;mso-position-horizontal-relative:char;mso-position-vertical-relative:line" coordsize="9623,11">
            <v:group id="_x0000_s1049" style="position:absolute;left:5;top:5;width:8339;height:2" coordorigin="5,5" coordsize="8339,2">
              <v:shape id="_x0000_s1050" style="position:absolute;left:5;top:5;width:8339;height:2" coordorigin="5,5" coordsize="8339,0" path="m5,5r8338,e" filled="f" strokeweight=".17983mm">
                <v:path arrowok="t"/>
              </v:shape>
            </v:group>
            <v:group id="_x0000_s1047" style="position:absolute;left:8349;top:5;width:1268;height:2" coordorigin="8349,5" coordsize="1268,2">
              <v:shape id="_x0000_s1048" style="position:absolute;left:8349;top:5;width:1268;height:2" coordorigin="8349,5" coordsize="1268,0" path="m8349,5r1268,e" filled="f" strokeweight=".17983mm">
                <v:path arrowok="t"/>
              </v:shape>
            </v:group>
            <w10:anchorlock/>
          </v:group>
        </w:pict>
      </w:r>
    </w:p>
    <w:p w14:paraId="597CCF7F" w14:textId="77777777" w:rsidR="00217A9C" w:rsidRPr="008F19F9" w:rsidRDefault="00217A9C">
      <w:pPr>
        <w:spacing w:before="9"/>
        <w:rPr>
          <w:rFonts w:eastAsia="Times New Roman" w:cstheme="minorHAnsi"/>
          <w:i/>
          <w:sz w:val="20"/>
          <w:szCs w:val="20"/>
        </w:rPr>
      </w:pPr>
    </w:p>
    <w:p w14:paraId="24311354" w14:textId="77777777" w:rsidR="00217A9C" w:rsidRPr="008F19F9" w:rsidRDefault="00EA6873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7439D5C3">
          <v:group id="_x0000_s1041" style="width:481pt;height:.55pt;mso-position-horizontal-relative:char;mso-position-vertical-relative:line" coordsize="9620,11">
            <v:group id="_x0000_s1044" style="position:absolute;left:5;top:5;width:5336;height:2" coordorigin="5,5" coordsize="5336,2">
              <v:shape id="_x0000_s1045" style="position:absolute;left:5;top:5;width:5336;height:2" coordorigin="5,5" coordsize="5336,0" path="m5,5r5336,e" filled="f" strokeweight=".17983mm">
                <v:path arrowok="t"/>
              </v:shape>
            </v:group>
            <v:group id="_x0000_s1042" style="position:absolute;left:5346;top:5;width:4269;height:2" coordorigin="5346,5" coordsize="4269,2">
              <v:shape id="_x0000_s1043" style="position:absolute;left:5346;top:5;width:4269;height:2" coordorigin="5346,5" coordsize="4269,0" path="m5346,5r4269,e" filled="f" strokeweight=".17983mm">
                <v:path arrowok="t"/>
              </v:shape>
            </v:group>
            <w10:anchorlock/>
          </v:group>
        </w:pict>
      </w:r>
    </w:p>
    <w:p w14:paraId="09BF4F57" w14:textId="77777777" w:rsidR="00217A9C" w:rsidRPr="008F19F9" w:rsidRDefault="00217A9C">
      <w:pPr>
        <w:spacing w:before="9"/>
        <w:rPr>
          <w:rFonts w:eastAsia="Times New Roman" w:cstheme="minorHAnsi"/>
          <w:i/>
          <w:sz w:val="20"/>
          <w:szCs w:val="20"/>
        </w:rPr>
      </w:pPr>
    </w:p>
    <w:p w14:paraId="0B537D92" w14:textId="77777777" w:rsidR="00217A9C" w:rsidRPr="008F19F9" w:rsidRDefault="00EA6873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18CFD46C">
          <v:group id="_x0000_s1036" style="width:474.2pt;height:.55pt;mso-position-horizontal-relative:char;mso-position-vertical-relative:line" coordsize="9484,11">
            <v:group id="_x0000_s1039" style="position:absolute;left:5;top:5;width:3736;height:2" coordorigin="5,5" coordsize="3736,2">
              <v:shape id="_x0000_s1040" style="position:absolute;left:5;top:5;width:3736;height:2" coordorigin="5,5" coordsize="3736,0" path="m5,5r3736,e" filled="f" strokeweight=".17983mm">
                <v:path arrowok="t"/>
              </v:shape>
            </v:group>
            <v:group id="_x0000_s1037" style="position:absolute;left:3745;top:5;width:5734;height:2" coordorigin="3745,5" coordsize="5734,2">
              <v:shape id="_x0000_s1038" style="position:absolute;left:3745;top:5;width:5734;height:2" coordorigin="3745,5" coordsize="5734,0" path="m3745,5r5734,e" filled="f" strokeweight=".17983mm">
                <v:path arrowok="t"/>
              </v:shape>
            </v:group>
            <w10:anchorlock/>
          </v:group>
        </w:pict>
      </w:r>
    </w:p>
    <w:p w14:paraId="1D051006" w14:textId="77777777" w:rsidR="00217A9C" w:rsidRPr="008F19F9" w:rsidRDefault="00217A9C">
      <w:pPr>
        <w:spacing w:before="9"/>
        <w:rPr>
          <w:rFonts w:eastAsia="Times New Roman" w:cstheme="minorHAnsi"/>
          <w:i/>
          <w:sz w:val="20"/>
          <w:szCs w:val="20"/>
        </w:rPr>
      </w:pPr>
    </w:p>
    <w:p w14:paraId="664482AE" w14:textId="77777777" w:rsidR="00217A9C" w:rsidRPr="008F19F9" w:rsidRDefault="00EA6873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5872DCCB">
          <v:group id="_x0000_s1031" style="width:480.9pt;height:.55pt;mso-position-horizontal-relative:char;mso-position-vertical-relative:line" coordsize="9618,11">
            <v:group id="_x0000_s1034" style="position:absolute;left:5;top:5;width:3269;height:2" coordorigin="5,5" coordsize="3269,2">
              <v:shape id="_x0000_s1035" style="position:absolute;left:5;top:5;width:3269;height:2" coordorigin="5,5" coordsize="3269,0" path="m5,5r3268,e" filled="f" strokeweight=".17983mm">
                <v:path arrowok="t"/>
              </v:shape>
            </v:group>
            <v:group id="_x0000_s1032" style="position:absolute;left:3277;top:5;width:6336;height:2" coordorigin="3277,5" coordsize="6336,2">
              <v:shape id="_x0000_s1033" style="position:absolute;left:3277;top:5;width:6336;height:2" coordorigin="3277,5" coordsize="6336,0" path="m3277,5r6336,e" filled="f" strokeweight=".17983mm">
                <v:path arrowok="t"/>
              </v:shape>
            </v:group>
            <w10:anchorlock/>
          </v:group>
        </w:pict>
      </w:r>
    </w:p>
    <w:p w14:paraId="6D563881" w14:textId="77777777" w:rsidR="00217A9C" w:rsidRPr="008F19F9" w:rsidRDefault="00217A9C">
      <w:pPr>
        <w:spacing w:before="9"/>
        <w:rPr>
          <w:rFonts w:eastAsia="Times New Roman" w:cstheme="minorHAnsi"/>
          <w:i/>
          <w:sz w:val="20"/>
          <w:szCs w:val="20"/>
        </w:rPr>
      </w:pPr>
    </w:p>
    <w:p w14:paraId="1FC2B144" w14:textId="77777777" w:rsidR="00217A9C" w:rsidRPr="008F19F9" w:rsidRDefault="00EA6873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48581D4D">
          <v:group id="_x0000_s1026" style="width:480.95pt;height:.55pt;mso-position-horizontal-relative:char;mso-position-vertical-relative:line" coordsize="9619,11">
            <v:group id="_x0000_s1029" style="position:absolute;left:5;top:5;width:1868;height:2" coordorigin="5,5" coordsize="1868,2">
              <v:shape id="_x0000_s1030" style="position:absolute;left:5;top:5;width:1868;height:2" coordorigin="5,5" coordsize="1868,0" path="m5,5r1868,e" filled="f" strokeweight=".17983mm">
                <v:path arrowok="t"/>
              </v:shape>
            </v:group>
            <v:group id="_x0000_s1027" style="position:absolute;left:1875;top:5;width:7739;height:2" coordorigin="1875,5" coordsize="7739,2">
              <v:shape id="_x0000_s1028" style="position:absolute;left:1875;top:5;width:7739;height:2" coordorigin="1875,5" coordsize="7739,0" path="m1875,5r7738,e" filled="f" strokeweight=".17983mm">
                <v:path arrowok="t"/>
              </v:shape>
            </v:group>
            <w10:anchorlock/>
          </v:group>
        </w:pict>
      </w:r>
    </w:p>
    <w:p w14:paraId="0B172FAF" w14:textId="77777777" w:rsidR="00217A9C" w:rsidRPr="008F19F9" w:rsidRDefault="00DE78DE">
      <w:pPr>
        <w:pStyle w:val="Corpotesto"/>
        <w:spacing w:before="115"/>
        <w:ind w:right="152"/>
        <w:rPr>
          <w:rFonts w:asciiTheme="minorHAnsi" w:hAnsiTheme="minorHAnsi" w:cstheme="minorHAnsi"/>
          <w:sz w:val="20"/>
          <w:szCs w:val="20"/>
        </w:rPr>
      </w:pPr>
      <w:r w:rsidRPr="008F19F9">
        <w:rPr>
          <w:rFonts w:asciiTheme="minorHAnsi" w:hAnsiTheme="minorHAnsi" w:cstheme="minorHAnsi"/>
          <w:sz w:val="20"/>
          <w:szCs w:val="20"/>
        </w:rPr>
        <w:t xml:space="preserve">A </w:t>
      </w:r>
      <w:proofErr w:type="spellStart"/>
      <w:r w:rsidRPr="008F19F9">
        <w:rPr>
          <w:rFonts w:asciiTheme="minorHAnsi" w:hAnsiTheme="minorHAnsi" w:cstheme="minorHAnsi"/>
          <w:sz w:val="20"/>
          <w:szCs w:val="20"/>
        </w:rPr>
        <w:t>tal</w:t>
      </w:r>
      <w:proofErr w:type="spellEnd"/>
      <w:r w:rsidRPr="008F19F9">
        <w:rPr>
          <w:rFonts w:asciiTheme="minorHAnsi" w:hAnsiTheme="minorHAnsi" w:cstheme="minorHAnsi"/>
          <w:sz w:val="20"/>
          <w:szCs w:val="20"/>
        </w:rPr>
        <w:t xml:space="preserve"> fine </w:t>
      </w:r>
      <w:proofErr w:type="spellStart"/>
      <w:proofErr w:type="gramStart"/>
      <w:r w:rsidRPr="008F19F9">
        <w:rPr>
          <w:rFonts w:asciiTheme="minorHAnsi" w:hAnsiTheme="minorHAnsi" w:cstheme="minorHAnsi"/>
          <w:sz w:val="20"/>
          <w:szCs w:val="20"/>
        </w:rPr>
        <w:t>allega</w:t>
      </w:r>
      <w:proofErr w:type="spellEnd"/>
      <w:r w:rsidRPr="008F19F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</w:rPr>
        <w:t>:</w:t>
      </w:r>
      <w:proofErr w:type="gramEnd"/>
    </w:p>
    <w:p w14:paraId="138D05F9" w14:textId="77777777" w:rsidR="00217A9C" w:rsidRPr="008F19F9" w:rsidRDefault="00DE78DE">
      <w:pPr>
        <w:pStyle w:val="Paragrafoelenco"/>
        <w:numPr>
          <w:ilvl w:val="0"/>
          <w:numId w:val="1"/>
        </w:numPr>
        <w:tabs>
          <w:tab w:val="left" w:pos="322"/>
        </w:tabs>
        <w:spacing w:before="4"/>
        <w:ind w:right="152" w:hanging="706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dichiarazione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resa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dall’Impresa</w:t>
      </w:r>
      <w:r w:rsidRPr="008F19F9">
        <w:rPr>
          <w:rFonts w:eastAsia="Times New Roman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ausiliaria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ai</w:t>
      </w:r>
      <w:r w:rsidRPr="008F19F9">
        <w:rPr>
          <w:rFonts w:eastAsia="Times New Roman" w:cstheme="minorHAnsi"/>
          <w:spacing w:val="-9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sensi</w:t>
      </w:r>
      <w:r w:rsidRPr="008F19F9">
        <w:rPr>
          <w:rFonts w:eastAsia="Times New Roman" w:cstheme="minorHAnsi"/>
          <w:spacing w:val="-9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del</w:t>
      </w:r>
      <w:r w:rsidRPr="008F19F9">
        <w:rPr>
          <w:rFonts w:eastAsia="Times New Roman" w:cstheme="minorHAnsi"/>
          <w:spacing w:val="-10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DPR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445/00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e</w:t>
      </w:r>
      <w:r w:rsidRPr="008F19F9">
        <w:rPr>
          <w:rFonts w:eastAsia="Times New Roman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s.m.i.</w:t>
      </w:r>
      <w:r w:rsidRPr="008F19F9">
        <w:rPr>
          <w:rFonts w:eastAsia="Times New Roman" w:cstheme="minorHAnsi"/>
          <w:spacing w:val="-7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da</w:t>
      </w:r>
      <w:r w:rsidRPr="008F19F9">
        <w:rPr>
          <w:rFonts w:eastAsia="Times New Roman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cui</w:t>
      </w:r>
      <w:r w:rsidRPr="008F19F9">
        <w:rPr>
          <w:rFonts w:eastAsia="Times New Roman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si</w:t>
      </w:r>
      <w:r w:rsidRPr="008F19F9">
        <w:rPr>
          <w:rFonts w:eastAsia="Times New Roman" w:cstheme="minorHAnsi"/>
          <w:spacing w:val="-9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evince:</w:t>
      </w:r>
    </w:p>
    <w:p w14:paraId="242ADA2E" w14:textId="77777777" w:rsidR="00217A9C" w:rsidRPr="008F19F9" w:rsidRDefault="00DE78DE" w:rsidP="00FD1278">
      <w:pPr>
        <w:pStyle w:val="Paragrafoelenco"/>
        <w:numPr>
          <w:ilvl w:val="0"/>
          <w:numId w:val="5"/>
        </w:numPr>
        <w:tabs>
          <w:tab w:val="left" w:pos="923"/>
        </w:tabs>
        <w:spacing w:before="5"/>
        <w:ind w:left="851" w:right="152"/>
        <w:jc w:val="both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il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possesso</w:t>
      </w:r>
      <w:r w:rsidRPr="008F19F9">
        <w:rPr>
          <w:rFonts w:eastAsia="Times New Roman"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dei</w:t>
      </w:r>
      <w:r w:rsidRPr="008F19F9">
        <w:rPr>
          <w:rFonts w:eastAsia="Times New Roman"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requisiti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generali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previsti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all’art.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="00913025"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80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del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d.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lgs.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="00913025" w:rsidRPr="008F19F9">
        <w:rPr>
          <w:rFonts w:eastAsia="Times New Roman" w:cstheme="minorHAnsi"/>
          <w:w w:val="110"/>
          <w:sz w:val="20"/>
          <w:szCs w:val="20"/>
          <w:lang w:val="it-IT"/>
        </w:rPr>
        <w:t>50/16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;</w:t>
      </w:r>
    </w:p>
    <w:p w14:paraId="1B00DD72" w14:textId="77777777" w:rsidR="00217A9C" w:rsidRPr="008F19F9" w:rsidRDefault="00DE78DE" w:rsidP="00FD1278">
      <w:pPr>
        <w:pStyle w:val="Paragrafoelenco"/>
        <w:numPr>
          <w:ilvl w:val="0"/>
          <w:numId w:val="5"/>
        </w:numPr>
        <w:tabs>
          <w:tab w:val="left" w:pos="975"/>
        </w:tabs>
        <w:spacing w:before="4" w:line="244" w:lineRule="auto"/>
        <w:ind w:left="851" w:right="152"/>
        <w:jc w:val="both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l’obbligo verso il concorrente e verso la stazione appaltante a mettere a disposizione per tutta la</w:t>
      </w:r>
      <w:r w:rsidRPr="008F19F9">
        <w:rPr>
          <w:rFonts w:eastAsia="Times New Roman" w:cstheme="minorHAnsi"/>
          <w:spacing w:val="43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durata</w:t>
      </w:r>
      <w:r w:rsidRPr="008F19F9">
        <w:rPr>
          <w:rFonts w:eastAsia="Times New Roman" w:cstheme="minorHAnsi"/>
          <w:w w:val="109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dell’appalto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le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risorse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necessarie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di</w:t>
      </w:r>
      <w:r w:rsidRPr="008F19F9">
        <w:rPr>
          <w:rFonts w:eastAsia="Times New Roman"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cui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è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carente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il</w:t>
      </w:r>
      <w:r w:rsidRPr="008F19F9">
        <w:rPr>
          <w:rFonts w:eastAsia="Times New Roman"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concorrente;</w:t>
      </w:r>
    </w:p>
    <w:p w14:paraId="0B3C23E0" w14:textId="77777777" w:rsidR="00217A9C" w:rsidRPr="008F19F9" w:rsidRDefault="00DE78DE" w:rsidP="00FD1278">
      <w:pPr>
        <w:pStyle w:val="Paragrafoelenco"/>
        <w:numPr>
          <w:ilvl w:val="0"/>
          <w:numId w:val="5"/>
        </w:numPr>
        <w:tabs>
          <w:tab w:val="left" w:pos="930"/>
        </w:tabs>
        <w:spacing w:line="244" w:lineRule="auto"/>
        <w:ind w:left="851" w:right="152"/>
        <w:jc w:val="both"/>
        <w:rPr>
          <w:rFonts w:eastAsia="Times New Roman" w:cstheme="minorHAnsi"/>
          <w:dstrike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l’impegno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non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partecipare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alla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stessa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procedura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in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proprio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o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in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forma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associata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e/o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consorziata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</w:p>
    <w:p w14:paraId="1D390A77" w14:textId="77777777" w:rsidR="00217A9C" w:rsidRPr="008F19F9" w:rsidRDefault="00DE78DE" w:rsidP="00FD1278">
      <w:pPr>
        <w:pStyle w:val="Paragrafoelenco"/>
        <w:numPr>
          <w:ilvl w:val="0"/>
          <w:numId w:val="5"/>
        </w:numPr>
        <w:tabs>
          <w:tab w:val="left" w:pos="935"/>
        </w:tabs>
        <w:spacing w:line="244" w:lineRule="auto"/>
        <w:ind w:left="851" w:right="152"/>
        <w:jc w:val="both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di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non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trovarsi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in</w:t>
      </w:r>
      <w:r w:rsidRPr="008F19F9">
        <w:rPr>
          <w:rFonts w:eastAsia="Times New Roman" w:cstheme="minorHAnsi"/>
          <w:spacing w:val="-5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situazioni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di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controllo</w:t>
      </w:r>
      <w:r w:rsidRPr="008F19F9">
        <w:rPr>
          <w:rFonts w:eastAsia="Times New Roman" w:cstheme="minorHAnsi"/>
          <w:spacing w:val="-5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con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una</w:t>
      </w:r>
      <w:r w:rsidRPr="008F19F9">
        <w:rPr>
          <w:rFonts w:eastAsia="Times New Roman" w:cstheme="minorHAnsi"/>
          <w:spacing w:val="-5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delle</w:t>
      </w:r>
      <w:r w:rsidRPr="008F19F9">
        <w:rPr>
          <w:rFonts w:eastAsia="Times New Roman" w:cstheme="minorHAnsi"/>
          <w:spacing w:val="-5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altre</w:t>
      </w:r>
      <w:r w:rsidRPr="008F19F9">
        <w:rPr>
          <w:rFonts w:eastAsia="Times New Roman" w:cstheme="minorHAnsi"/>
          <w:spacing w:val="4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imprese</w:t>
      </w:r>
      <w:r w:rsidRPr="008F19F9">
        <w:rPr>
          <w:rFonts w:eastAsia="Times New Roman" w:cstheme="minorHAnsi"/>
          <w:w w:val="109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che partecipano alla</w:t>
      </w:r>
      <w:r w:rsidRPr="008F19F9">
        <w:rPr>
          <w:rFonts w:eastAsia="Times New Roman" w:cstheme="minorHAnsi"/>
          <w:spacing w:val="-2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gara;</w:t>
      </w:r>
    </w:p>
    <w:p w14:paraId="305332A6" w14:textId="77777777" w:rsidR="00217A9C" w:rsidRPr="00EA6873" w:rsidRDefault="00DE78DE" w:rsidP="00EA6873">
      <w:pPr>
        <w:pStyle w:val="Paragrafoelenco"/>
        <w:numPr>
          <w:ilvl w:val="0"/>
          <w:numId w:val="1"/>
        </w:numPr>
        <w:tabs>
          <w:tab w:val="left" w:pos="322"/>
        </w:tabs>
        <w:spacing w:before="4"/>
        <w:ind w:right="152" w:hanging="706"/>
        <w:rPr>
          <w:rFonts w:eastAsia="Times New Roman" w:cstheme="minorHAnsi"/>
          <w:w w:val="105"/>
          <w:sz w:val="20"/>
          <w:szCs w:val="20"/>
          <w:lang w:val="it-IT"/>
        </w:rPr>
      </w:pPr>
      <w:r w:rsidRPr="00EA6873">
        <w:rPr>
          <w:rFonts w:eastAsia="Times New Roman" w:cstheme="minorHAnsi"/>
          <w:w w:val="105"/>
          <w:sz w:val="20"/>
          <w:szCs w:val="20"/>
          <w:lang w:val="it-IT"/>
        </w:rPr>
        <w:t>contratto (</w:t>
      </w:r>
      <w:r w:rsidRPr="00EA6873">
        <w:rPr>
          <w:rFonts w:eastAsia="Times New Roman" w:cstheme="minorHAnsi"/>
          <w:i/>
          <w:iCs/>
          <w:w w:val="105"/>
          <w:sz w:val="20"/>
          <w:szCs w:val="20"/>
          <w:lang w:val="it-IT"/>
        </w:rPr>
        <w:t>in esemplare originale ovvero copia autenticata</w:t>
      </w:r>
      <w:r w:rsidRPr="00EA6873">
        <w:rPr>
          <w:rFonts w:eastAsia="Times New Roman" w:cstheme="minorHAnsi"/>
          <w:w w:val="105"/>
          <w:sz w:val="20"/>
          <w:szCs w:val="20"/>
          <w:lang w:val="it-IT"/>
        </w:rPr>
        <w:t xml:space="preserve">) stipulato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con</w:t>
      </w:r>
      <w:r w:rsidRPr="00EA6873">
        <w:rPr>
          <w:rFonts w:eastAsia="Times New Roman" w:cstheme="minorHAnsi"/>
          <w:w w:val="105"/>
          <w:sz w:val="20"/>
          <w:szCs w:val="20"/>
          <w:lang w:val="it-IT"/>
        </w:rPr>
        <w:t xml:space="preserve"> l’Impresa ausiliaria </w:t>
      </w:r>
    </w:p>
    <w:p w14:paraId="02CAE5B9" w14:textId="77777777" w:rsidR="00217A9C" w:rsidRPr="008F19F9" w:rsidRDefault="00DE78DE">
      <w:pPr>
        <w:pStyle w:val="Paragrafoelenco"/>
        <w:numPr>
          <w:ilvl w:val="0"/>
          <w:numId w:val="1"/>
        </w:numPr>
        <w:tabs>
          <w:tab w:val="left" w:pos="322"/>
        </w:tabs>
        <w:spacing w:line="205" w:lineRule="exact"/>
        <w:ind w:left="321" w:right="152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documentazione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riferita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ai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requisiti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“prestati”</w:t>
      </w:r>
    </w:p>
    <w:p w14:paraId="3CDB8E66" w14:textId="77777777" w:rsidR="00217A9C" w:rsidRPr="008F19F9" w:rsidRDefault="00217A9C">
      <w:pPr>
        <w:rPr>
          <w:rFonts w:eastAsia="Times New Roman" w:cstheme="minorHAnsi"/>
          <w:sz w:val="20"/>
          <w:szCs w:val="20"/>
          <w:lang w:val="it-IT"/>
        </w:rPr>
      </w:pPr>
    </w:p>
    <w:p w14:paraId="4DF2AEA1" w14:textId="77777777" w:rsidR="00217A9C" w:rsidRPr="008F19F9" w:rsidRDefault="00217A9C">
      <w:pPr>
        <w:rPr>
          <w:rFonts w:eastAsia="Times New Roman" w:cstheme="minorHAnsi"/>
          <w:sz w:val="20"/>
          <w:szCs w:val="20"/>
          <w:lang w:val="it-IT"/>
        </w:rPr>
        <w:sectPr w:rsidR="00217A9C" w:rsidRPr="008F19F9">
          <w:type w:val="continuous"/>
          <w:pgSz w:w="11910" w:h="16840"/>
          <w:pgMar w:top="1080" w:right="980" w:bottom="280" w:left="1020" w:header="720" w:footer="720" w:gutter="0"/>
          <w:cols w:space="720"/>
        </w:sectPr>
      </w:pPr>
    </w:p>
    <w:p w14:paraId="72224395" w14:textId="77777777" w:rsidR="00217A9C" w:rsidRPr="008F19F9" w:rsidRDefault="00217A9C">
      <w:pPr>
        <w:spacing w:before="2"/>
        <w:rPr>
          <w:rFonts w:eastAsia="Times New Roman" w:cstheme="minorHAnsi"/>
          <w:sz w:val="20"/>
          <w:szCs w:val="20"/>
          <w:lang w:val="it-IT"/>
        </w:rPr>
      </w:pPr>
    </w:p>
    <w:p w14:paraId="278796F4" w14:textId="77777777" w:rsidR="00217A9C" w:rsidRPr="008F19F9" w:rsidRDefault="00DE78DE">
      <w:pPr>
        <w:pStyle w:val="Corpotesto"/>
        <w:tabs>
          <w:tab w:val="left" w:pos="1745"/>
        </w:tabs>
        <w:rPr>
          <w:rFonts w:asciiTheme="minorHAnsi" w:hAnsiTheme="minorHAnsi" w:cstheme="minorHAnsi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w w:val="110"/>
          <w:sz w:val="20"/>
          <w:szCs w:val="20"/>
          <w:lang w:val="it-IT"/>
        </w:rPr>
        <w:t>Data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17B6D0CE" w14:textId="77777777" w:rsidR="00217A9C" w:rsidRPr="008F19F9" w:rsidRDefault="00DE78DE">
      <w:pPr>
        <w:spacing w:before="2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cstheme="minorHAnsi"/>
          <w:sz w:val="20"/>
          <w:szCs w:val="20"/>
          <w:lang w:val="it-IT"/>
        </w:rPr>
        <w:br w:type="column"/>
      </w:r>
    </w:p>
    <w:p w14:paraId="5B753139" w14:textId="77777777" w:rsidR="00217A9C" w:rsidRPr="008F19F9" w:rsidRDefault="00DE78DE">
      <w:pPr>
        <w:pStyle w:val="Corpotesto"/>
        <w:tabs>
          <w:tab w:val="left" w:pos="2912"/>
        </w:tabs>
        <w:rPr>
          <w:rFonts w:asciiTheme="minorHAnsi" w:hAnsiTheme="minorHAnsi" w:cstheme="minorHAnsi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39EE2F00" w14:textId="77777777" w:rsidR="00217A9C" w:rsidRPr="008F19F9" w:rsidRDefault="00217A9C">
      <w:pPr>
        <w:rPr>
          <w:rFonts w:eastAsia="Times New Roman" w:cstheme="minorHAnsi"/>
          <w:sz w:val="20"/>
          <w:szCs w:val="20"/>
          <w:lang w:val="it-IT"/>
        </w:rPr>
        <w:sectPr w:rsidR="00217A9C" w:rsidRPr="008F19F9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1746" w:space="3502"/>
            <w:col w:w="4662"/>
          </w:cols>
        </w:sectPr>
      </w:pPr>
    </w:p>
    <w:p w14:paraId="04CAEC72" w14:textId="3D9EECC7" w:rsidR="00217A9C" w:rsidRPr="008F19F9" w:rsidRDefault="00217A9C">
      <w:pPr>
        <w:rPr>
          <w:rFonts w:eastAsia="Times New Roman" w:cstheme="minorHAnsi"/>
          <w:sz w:val="20"/>
          <w:szCs w:val="20"/>
          <w:lang w:val="it-IT"/>
        </w:rPr>
      </w:pPr>
    </w:p>
    <w:p w14:paraId="77DD86E9" w14:textId="77777777" w:rsidR="00217A9C" w:rsidRPr="008F19F9" w:rsidRDefault="00217A9C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14:paraId="088D8D03" w14:textId="77777777" w:rsidR="00217A9C" w:rsidRPr="008F19F9" w:rsidRDefault="00DE78DE">
      <w:pPr>
        <w:spacing w:before="78"/>
        <w:ind w:left="112" w:right="152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(da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non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autenticare;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allegare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fotocopia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documento</w:t>
      </w:r>
      <w:r w:rsidRPr="008F19F9">
        <w:rPr>
          <w:rFonts w:eastAsia="Times New Roman" w:cstheme="minorHAnsi"/>
          <w:i/>
          <w:spacing w:val="-15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d’identità)</w:t>
      </w:r>
    </w:p>
    <w:sectPr w:rsidR="00217A9C" w:rsidRPr="008F19F9" w:rsidSect="00B757E6">
      <w:type w:val="continuous"/>
      <w:pgSz w:w="11910" w:h="16840"/>
      <w:pgMar w:top="10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ACB"/>
    <w:multiLevelType w:val="hybridMultilevel"/>
    <w:tmpl w:val="0AC21A5C"/>
    <w:lvl w:ilvl="0" w:tplc="A1BAF98C">
      <w:start w:val="1"/>
      <w:numFmt w:val="bullet"/>
      <w:lvlText w:val="-"/>
      <w:lvlJc w:val="left"/>
      <w:pPr>
        <w:ind w:left="214" w:hanging="102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1B865810">
      <w:start w:val="1"/>
      <w:numFmt w:val="bullet"/>
      <w:lvlText w:val="•"/>
      <w:lvlJc w:val="left"/>
      <w:pPr>
        <w:ind w:left="1188" w:hanging="102"/>
      </w:pPr>
      <w:rPr>
        <w:rFonts w:hint="default"/>
      </w:rPr>
    </w:lvl>
    <w:lvl w:ilvl="2" w:tplc="D1FE865A">
      <w:start w:val="1"/>
      <w:numFmt w:val="bullet"/>
      <w:lvlText w:val="•"/>
      <w:lvlJc w:val="left"/>
      <w:pPr>
        <w:ind w:left="2156" w:hanging="102"/>
      </w:pPr>
      <w:rPr>
        <w:rFonts w:hint="default"/>
      </w:rPr>
    </w:lvl>
    <w:lvl w:ilvl="3" w:tplc="B622C46E">
      <w:start w:val="1"/>
      <w:numFmt w:val="bullet"/>
      <w:lvlText w:val="•"/>
      <w:lvlJc w:val="left"/>
      <w:pPr>
        <w:ind w:left="3125" w:hanging="102"/>
      </w:pPr>
      <w:rPr>
        <w:rFonts w:hint="default"/>
      </w:rPr>
    </w:lvl>
    <w:lvl w:ilvl="4" w:tplc="5636BE18">
      <w:start w:val="1"/>
      <w:numFmt w:val="bullet"/>
      <w:lvlText w:val="•"/>
      <w:lvlJc w:val="left"/>
      <w:pPr>
        <w:ind w:left="4093" w:hanging="102"/>
      </w:pPr>
      <w:rPr>
        <w:rFonts w:hint="default"/>
      </w:rPr>
    </w:lvl>
    <w:lvl w:ilvl="5" w:tplc="436E3B72">
      <w:start w:val="1"/>
      <w:numFmt w:val="bullet"/>
      <w:lvlText w:val="•"/>
      <w:lvlJc w:val="left"/>
      <w:pPr>
        <w:ind w:left="5062" w:hanging="102"/>
      </w:pPr>
      <w:rPr>
        <w:rFonts w:hint="default"/>
      </w:rPr>
    </w:lvl>
    <w:lvl w:ilvl="6" w:tplc="178CDE84">
      <w:start w:val="1"/>
      <w:numFmt w:val="bullet"/>
      <w:lvlText w:val="•"/>
      <w:lvlJc w:val="left"/>
      <w:pPr>
        <w:ind w:left="6030" w:hanging="102"/>
      </w:pPr>
      <w:rPr>
        <w:rFonts w:hint="default"/>
      </w:rPr>
    </w:lvl>
    <w:lvl w:ilvl="7" w:tplc="28A8012E">
      <w:start w:val="1"/>
      <w:numFmt w:val="bullet"/>
      <w:lvlText w:val="•"/>
      <w:lvlJc w:val="left"/>
      <w:pPr>
        <w:ind w:left="6998" w:hanging="102"/>
      </w:pPr>
      <w:rPr>
        <w:rFonts w:hint="default"/>
      </w:rPr>
    </w:lvl>
    <w:lvl w:ilvl="8" w:tplc="AB7885C8">
      <w:start w:val="1"/>
      <w:numFmt w:val="bullet"/>
      <w:lvlText w:val="•"/>
      <w:lvlJc w:val="left"/>
      <w:pPr>
        <w:ind w:left="7967" w:hanging="102"/>
      </w:pPr>
      <w:rPr>
        <w:rFonts w:hint="default"/>
      </w:rPr>
    </w:lvl>
  </w:abstractNum>
  <w:abstractNum w:abstractNumId="1" w15:restartNumberingAfterBreak="0">
    <w:nsid w:val="21F03D6E"/>
    <w:multiLevelType w:val="hybridMultilevel"/>
    <w:tmpl w:val="2B50FA4E"/>
    <w:lvl w:ilvl="0" w:tplc="0F3CB034">
      <w:start w:val="1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  <w:b w:val="0"/>
        <w:bCs w:val="0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2D3629F8"/>
    <w:multiLevelType w:val="hybridMultilevel"/>
    <w:tmpl w:val="A484D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E2E"/>
    <w:multiLevelType w:val="hybridMultilevel"/>
    <w:tmpl w:val="3B7C5D0A"/>
    <w:lvl w:ilvl="0" w:tplc="DFDCAE48">
      <w:start w:val="1"/>
      <w:numFmt w:val="decimal"/>
      <w:lvlText w:val="%1)"/>
      <w:lvlJc w:val="left"/>
      <w:pPr>
        <w:ind w:left="818" w:hanging="209"/>
      </w:pPr>
      <w:rPr>
        <w:rFonts w:ascii="Times New Roman" w:eastAsia="Times New Roman" w:hAnsi="Times New Roman" w:hint="default"/>
        <w:w w:val="110"/>
        <w:sz w:val="18"/>
        <w:szCs w:val="18"/>
      </w:rPr>
    </w:lvl>
    <w:lvl w:ilvl="1" w:tplc="9D8A1FA0">
      <w:start w:val="1"/>
      <w:numFmt w:val="bullet"/>
      <w:lvlText w:val="-"/>
      <w:lvlJc w:val="left"/>
      <w:pPr>
        <w:ind w:left="821" w:hanging="101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2" w:tplc="9F0ADEF2">
      <w:start w:val="1"/>
      <w:numFmt w:val="bullet"/>
      <w:lvlText w:val="•"/>
      <w:lvlJc w:val="left"/>
      <w:pPr>
        <w:ind w:left="2636" w:hanging="101"/>
      </w:pPr>
      <w:rPr>
        <w:rFonts w:hint="default"/>
      </w:rPr>
    </w:lvl>
    <w:lvl w:ilvl="3" w:tplc="8DDA6C66">
      <w:start w:val="1"/>
      <w:numFmt w:val="bullet"/>
      <w:lvlText w:val="•"/>
      <w:lvlJc w:val="left"/>
      <w:pPr>
        <w:ind w:left="3545" w:hanging="101"/>
      </w:pPr>
      <w:rPr>
        <w:rFonts w:hint="default"/>
      </w:rPr>
    </w:lvl>
    <w:lvl w:ilvl="4" w:tplc="1AE65738">
      <w:start w:val="1"/>
      <w:numFmt w:val="bullet"/>
      <w:lvlText w:val="•"/>
      <w:lvlJc w:val="left"/>
      <w:pPr>
        <w:ind w:left="4453" w:hanging="101"/>
      </w:pPr>
      <w:rPr>
        <w:rFonts w:hint="default"/>
      </w:rPr>
    </w:lvl>
    <w:lvl w:ilvl="5" w:tplc="687CC7C4">
      <w:start w:val="1"/>
      <w:numFmt w:val="bullet"/>
      <w:lvlText w:val="•"/>
      <w:lvlJc w:val="left"/>
      <w:pPr>
        <w:ind w:left="5362" w:hanging="101"/>
      </w:pPr>
      <w:rPr>
        <w:rFonts w:hint="default"/>
      </w:rPr>
    </w:lvl>
    <w:lvl w:ilvl="6" w:tplc="5D1A0924">
      <w:start w:val="1"/>
      <w:numFmt w:val="bullet"/>
      <w:lvlText w:val="•"/>
      <w:lvlJc w:val="left"/>
      <w:pPr>
        <w:ind w:left="6270" w:hanging="101"/>
      </w:pPr>
      <w:rPr>
        <w:rFonts w:hint="default"/>
      </w:rPr>
    </w:lvl>
    <w:lvl w:ilvl="7" w:tplc="0F64F146">
      <w:start w:val="1"/>
      <w:numFmt w:val="bullet"/>
      <w:lvlText w:val="•"/>
      <w:lvlJc w:val="left"/>
      <w:pPr>
        <w:ind w:left="7178" w:hanging="101"/>
      </w:pPr>
      <w:rPr>
        <w:rFonts w:hint="default"/>
      </w:rPr>
    </w:lvl>
    <w:lvl w:ilvl="8" w:tplc="A77A7C9E">
      <w:start w:val="1"/>
      <w:numFmt w:val="bullet"/>
      <w:lvlText w:val="•"/>
      <w:lvlJc w:val="left"/>
      <w:pPr>
        <w:ind w:left="8087" w:hanging="101"/>
      </w:pPr>
      <w:rPr>
        <w:rFonts w:hint="default"/>
      </w:rPr>
    </w:lvl>
  </w:abstractNum>
  <w:abstractNum w:abstractNumId="4" w15:restartNumberingAfterBreak="0">
    <w:nsid w:val="79C00421"/>
    <w:multiLevelType w:val="hybridMultilevel"/>
    <w:tmpl w:val="461618AA"/>
    <w:lvl w:ilvl="0" w:tplc="0410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 w16cid:durableId="873230356">
    <w:abstractNumId w:val="3"/>
  </w:num>
  <w:num w:numId="2" w16cid:durableId="1288193733">
    <w:abstractNumId w:val="0"/>
  </w:num>
  <w:num w:numId="3" w16cid:durableId="217278378">
    <w:abstractNumId w:val="2"/>
  </w:num>
  <w:num w:numId="4" w16cid:durableId="1416438073">
    <w:abstractNumId w:val="1"/>
  </w:num>
  <w:num w:numId="5" w16cid:durableId="1769958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9C"/>
    <w:rsid w:val="0006682E"/>
    <w:rsid w:val="001F52CB"/>
    <w:rsid w:val="00217A9C"/>
    <w:rsid w:val="003D501C"/>
    <w:rsid w:val="003D5628"/>
    <w:rsid w:val="00412C33"/>
    <w:rsid w:val="006E18B6"/>
    <w:rsid w:val="008F19F9"/>
    <w:rsid w:val="00913025"/>
    <w:rsid w:val="009E2B03"/>
    <w:rsid w:val="00A01BBC"/>
    <w:rsid w:val="00B57B61"/>
    <w:rsid w:val="00B757E6"/>
    <w:rsid w:val="00B776E7"/>
    <w:rsid w:val="00DD33E7"/>
    <w:rsid w:val="00DE78DE"/>
    <w:rsid w:val="00EA6873"/>
    <w:rsid w:val="00EE1256"/>
    <w:rsid w:val="00F21037"/>
    <w:rsid w:val="00FC739F"/>
    <w:rsid w:val="00FD1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11C45D0B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757E6"/>
  </w:style>
  <w:style w:type="paragraph" w:styleId="Titolo1">
    <w:name w:val="heading 1"/>
    <w:basedOn w:val="Normale"/>
    <w:uiPriority w:val="1"/>
    <w:qFormat/>
    <w:rsid w:val="00B757E6"/>
    <w:pPr>
      <w:spacing w:before="78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57E6"/>
    <w:pPr>
      <w:ind w:left="11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757E6"/>
  </w:style>
  <w:style w:type="paragraph" w:customStyle="1" w:styleId="TableParagraph">
    <w:name w:val="Table Paragraph"/>
    <w:basedOn w:val="Normale"/>
    <w:uiPriority w:val="1"/>
    <w:qFormat/>
    <w:rsid w:val="00B757E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Domenico Duilio</cp:lastModifiedBy>
  <cp:revision>21</cp:revision>
  <dcterms:created xsi:type="dcterms:W3CDTF">2019-01-31T12:56:00Z</dcterms:created>
  <dcterms:modified xsi:type="dcterms:W3CDTF">2022-04-13T08:10:00Z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